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91" w:rsidRPr="00CE225E" w:rsidRDefault="00055C91" w:rsidP="00CE225E">
      <w:pPr>
        <w:spacing w:line="240" w:lineRule="auto"/>
        <w:ind w:left="540"/>
        <w:jc w:val="center"/>
        <w:rPr>
          <w:rFonts w:ascii="Times New Roman" w:hAnsi="Times New Roman" w:cs="Times New Roman"/>
          <w:b/>
          <w:bCs/>
          <w:color w:val="000000"/>
          <w:sz w:val="24"/>
          <w:szCs w:val="24"/>
        </w:rPr>
      </w:pPr>
      <w:r w:rsidRPr="00CE225E">
        <w:rPr>
          <w:rFonts w:ascii="Times New Roman" w:hAnsi="Times New Roman" w:cs="Times New Roman"/>
          <w:b/>
          <w:bCs/>
          <w:color w:val="000000"/>
          <w:sz w:val="24"/>
          <w:szCs w:val="24"/>
        </w:rPr>
        <w:t>SAMPLE ELIGIBILITY CRITERIA</w:t>
      </w:r>
      <w:r w:rsidR="00B34D40" w:rsidRPr="00CE225E">
        <w:rPr>
          <w:rFonts w:ascii="Times New Roman" w:hAnsi="Times New Roman" w:cs="Times New Roman"/>
          <w:b/>
          <w:bCs/>
          <w:color w:val="000000"/>
          <w:sz w:val="24"/>
          <w:szCs w:val="24"/>
        </w:rPr>
        <w:t xml:space="preserve"> </w:t>
      </w:r>
      <w:r w:rsidR="00CE225E">
        <w:rPr>
          <w:rFonts w:ascii="Times New Roman" w:hAnsi="Times New Roman" w:cs="Times New Roman"/>
          <w:b/>
          <w:bCs/>
          <w:color w:val="000000"/>
          <w:sz w:val="24"/>
          <w:szCs w:val="24"/>
        </w:rPr>
        <w:t>(Consortium allowed)</w:t>
      </w:r>
    </w:p>
    <w:p w:rsidR="000C181F" w:rsidRPr="00CE225E" w:rsidRDefault="000C181F" w:rsidP="00CE225E">
      <w:pPr>
        <w:spacing w:line="240" w:lineRule="auto"/>
        <w:ind w:left="540"/>
        <w:jc w:val="center"/>
        <w:rPr>
          <w:rFonts w:ascii="Times New Roman" w:hAnsi="Times New Roman" w:cs="Times New Roman"/>
          <w:b/>
          <w:bCs/>
          <w:color w:val="000000"/>
          <w:sz w:val="24"/>
          <w:szCs w:val="24"/>
        </w:rPr>
      </w:pPr>
      <w:r w:rsidRPr="00CE225E">
        <w:rPr>
          <w:rFonts w:ascii="Times New Roman" w:hAnsi="Times New Roman" w:cs="Times New Roman"/>
          <w:b/>
          <w:bCs/>
          <w:color w:val="000000"/>
          <w:sz w:val="24"/>
          <w:szCs w:val="24"/>
        </w:rPr>
        <w:t>Assignment Name:</w:t>
      </w:r>
    </w:p>
    <w:p w:rsidR="000C181F" w:rsidRPr="00CE225E" w:rsidRDefault="000C181F" w:rsidP="00CE225E">
      <w:pPr>
        <w:spacing w:line="240" w:lineRule="auto"/>
        <w:ind w:left="540"/>
        <w:jc w:val="center"/>
        <w:rPr>
          <w:rFonts w:ascii="Times New Roman" w:hAnsi="Times New Roman" w:cs="Times New Roman"/>
          <w:b/>
          <w:bCs/>
          <w:color w:val="000000"/>
          <w:sz w:val="24"/>
          <w:szCs w:val="24"/>
        </w:rPr>
      </w:pPr>
      <w:r w:rsidRPr="00CE225E">
        <w:rPr>
          <w:rFonts w:ascii="Times New Roman" w:hAnsi="Times New Roman" w:cs="Times New Roman"/>
          <w:b/>
          <w:bCs/>
          <w:color w:val="000000"/>
          <w:sz w:val="24"/>
          <w:szCs w:val="24"/>
        </w:rPr>
        <w:t>Package Name:</w:t>
      </w:r>
    </w:p>
    <w:p w:rsidR="000C181F" w:rsidRPr="00CE225E" w:rsidRDefault="000C181F" w:rsidP="00CE225E">
      <w:pPr>
        <w:spacing w:line="240" w:lineRule="auto"/>
        <w:ind w:left="540"/>
        <w:jc w:val="center"/>
        <w:rPr>
          <w:rFonts w:ascii="Times New Roman" w:hAnsi="Times New Roman" w:cs="Times New Roman"/>
          <w:b/>
          <w:bCs/>
          <w:color w:val="000000"/>
          <w:sz w:val="24"/>
          <w:szCs w:val="24"/>
        </w:rPr>
      </w:pPr>
      <w:proofErr w:type="gramStart"/>
      <w:r w:rsidRPr="00CE225E">
        <w:rPr>
          <w:rFonts w:ascii="Times New Roman" w:hAnsi="Times New Roman" w:cs="Times New Roman"/>
          <w:b/>
          <w:bCs/>
          <w:color w:val="000000"/>
          <w:sz w:val="24"/>
          <w:szCs w:val="24"/>
        </w:rPr>
        <w:t>TS No.</w:t>
      </w:r>
      <w:proofErr w:type="gramEnd"/>
      <w:r w:rsidRPr="00CE225E">
        <w:rPr>
          <w:rFonts w:ascii="Times New Roman" w:hAnsi="Times New Roman" w:cs="Times New Roman"/>
          <w:b/>
          <w:bCs/>
          <w:color w:val="000000"/>
          <w:sz w:val="24"/>
          <w:szCs w:val="24"/>
        </w:rPr>
        <w:t xml:space="preserve"> </w:t>
      </w:r>
      <w:r w:rsidRPr="00CE225E">
        <w:rPr>
          <w:rFonts w:ascii="Times New Roman" w:hAnsi="Times New Roman" w:cs="Times New Roman"/>
          <w:b/>
          <w:bCs/>
          <w:color w:val="000000"/>
          <w:sz w:val="24"/>
          <w:szCs w:val="24"/>
        </w:rPr>
        <w:tab/>
      </w:r>
      <w:r w:rsidRPr="00CE225E">
        <w:rPr>
          <w:rFonts w:ascii="Times New Roman" w:hAnsi="Times New Roman" w:cs="Times New Roman"/>
          <w:b/>
          <w:bCs/>
          <w:color w:val="000000"/>
          <w:sz w:val="24"/>
          <w:szCs w:val="24"/>
        </w:rPr>
        <w:tab/>
      </w:r>
      <w:r w:rsidRPr="00CE225E">
        <w:rPr>
          <w:rFonts w:ascii="Times New Roman" w:hAnsi="Times New Roman" w:cs="Times New Roman"/>
          <w:b/>
          <w:bCs/>
          <w:color w:val="000000"/>
          <w:sz w:val="24"/>
          <w:szCs w:val="24"/>
        </w:rPr>
        <w:tab/>
        <w:t>Issued Month /Year</w:t>
      </w:r>
    </w:p>
    <w:p w:rsidR="000C418D" w:rsidRDefault="000C418D" w:rsidP="0079495E">
      <w:pPr>
        <w:spacing w:line="360" w:lineRule="auto"/>
        <w:ind w:left="540"/>
        <w:rPr>
          <w:rFonts w:ascii="Times New Roman" w:hAnsi="Times New Roman" w:cs="Times New Roman"/>
          <w:color w:val="000000"/>
          <w:sz w:val="24"/>
          <w:szCs w:val="24"/>
        </w:rPr>
      </w:pPr>
      <w:r w:rsidRPr="000C418D">
        <w:rPr>
          <w:rFonts w:ascii="Times New Roman" w:hAnsi="Times New Roman" w:cs="Times New Roman"/>
          <w:color w:val="000000"/>
          <w:sz w:val="24"/>
          <w:szCs w:val="24"/>
        </w:rPr>
        <w:t>The bidder should fulfil the following eligibility criteria:</w:t>
      </w:r>
    </w:p>
    <w:p w:rsidR="00301792" w:rsidRPr="00D52E5D" w:rsidRDefault="00AC5A9D" w:rsidP="0079495E">
      <w:pPr>
        <w:pStyle w:val="ListParagraph"/>
        <w:numPr>
          <w:ilvl w:val="0"/>
          <w:numId w:val="3"/>
        </w:numPr>
        <w:spacing w:line="360" w:lineRule="auto"/>
        <w:jc w:val="both"/>
        <w:rPr>
          <w:rFonts w:ascii="Times New Roman" w:hAnsi="Times New Roman" w:cs="Times New Roman"/>
          <w:color w:val="000000"/>
          <w:sz w:val="24"/>
          <w:szCs w:val="24"/>
        </w:rPr>
      </w:pPr>
      <w:r w:rsidRPr="00D52E5D">
        <w:rPr>
          <w:rFonts w:ascii="Times New Roman" w:hAnsi="Times New Roman" w:cs="Times New Roman"/>
          <w:color w:val="000000"/>
          <w:sz w:val="24"/>
          <w:szCs w:val="24"/>
        </w:rPr>
        <w:t>The b</w:t>
      </w:r>
      <w:r w:rsidR="000914DE" w:rsidRPr="00D52E5D">
        <w:rPr>
          <w:rFonts w:ascii="Times New Roman" w:hAnsi="Times New Roman" w:cs="Times New Roman"/>
          <w:color w:val="000000"/>
          <w:sz w:val="24"/>
          <w:szCs w:val="24"/>
        </w:rPr>
        <w:t xml:space="preserve">idder </w:t>
      </w:r>
      <w:r w:rsidR="00D52E5D" w:rsidRPr="00D52E5D">
        <w:rPr>
          <w:rFonts w:ascii="Times New Roman" w:hAnsi="Times New Roman" w:cs="Times New Roman"/>
          <w:color w:val="000000"/>
          <w:sz w:val="24"/>
          <w:szCs w:val="24"/>
        </w:rPr>
        <w:t>(sole or consortium) should</w:t>
      </w:r>
      <w:r w:rsidR="000914DE" w:rsidRPr="00D52E5D">
        <w:rPr>
          <w:rFonts w:ascii="Times New Roman" w:hAnsi="Times New Roman" w:cs="Times New Roman"/>
          <w:color w:val="000000"/>
          <w:sz w:val="24"/>
          <w:szCs w:val="24"/>
        </w:rPr>
        <w:t xml:space="preserve"> have </w:t>
      </w:r>
      <w:r w:rsidR="00301792" w:rsidRPr="00D52E5D">
        <w:rPr>
          <w:rFonts w:ascii="Times New Roman" w:hAnsi="Times New Roman" w:cs="Times New Roman"/>
          <w:color w:val="000000"/>
          <w:sz w:val="24"/>
          <w:szCs w:val="24"/>
        </w:rPr>
        <w:t xml:space="preserve">carried out </w:t>
      </w:r>
      <w:r w:rsidR="000914DE" w:rsidRPr="008C5A91">
        <w:rPr>
          <w:rFonts w:ascii="Times New Roman" w:hAnsi="Times New Roman" w:cs="Times New Roman"/>
          <w:i/>
          <w:iCs/>
          <w:color w:val="000000"/>
          <w:sz w:val="24"/>
          <w:szCs w:val="24"/>
        </w:rPr>
        <w:t>design</w:t>
      </w:r>
      <w:r w:rsidR="00301792" w:rsidRPr="008C5A91">
        <w:rPr>
          <w:rFonts w:ascii="Times New Roman" w:hAnsi="Times New Roman" w:cs="Times New Roman"/>
          <w:i/>
          <w:iCs/>
          <w:color w:val="000000"/>
          <w:sz w:val="24"/>
          <w:szCs w:val="24"/>
        </w:rPr>
        <w:t>/</w:t>
      </w:r>
      <w:r w:rsidR="00D52E5D" w:rsidRPr="008C5A91">
        <w:rPr>
          <w:rFonts w:ascii="Times New Roman" w:hAnsi="Times New Roman" w:cs="Times New Roman"/>
          <w:i/>
          <w:iCs/>
          <w:color w:val="000000"/>
          <w:sz w:val="24"/>
          <w:szCs w:val="24"/>
        </w:rPr>
        <w:t xml:space="preserve"> </w:t>
      </w:r>
      <w:r w:rsidR="00301792" w:rsidRPr="008C5A91">
        <w:rPr>
          <w:rFonts w:ascii="Times New Roman" w:hAnsi="Times New Roman" w:cs="Times New Roman"/>
          <w:i/>
          <w:iCs/>
          <w:color w:val="000000"/>
          <w:sz w:val="24"/>
          <w:szCs w:val="24"/>
        </w:rPr>
        <w:t>engineering</w:t>
      </w:r>
      <w:r w:rsidR="00DF5D06">
        <w:rPr>
          <w:rFonts w:ascii="Times New Roman" w:hAnsi="Times New Roman" w:cs="Times New Roman"/>
          <w:i/>
          <w:iCs/>
          <w:color w:val="000000"/>
          <w:sz w:val="24"/>
          <w:szCs w:val="24"/>
        </w:rPr>
        <w:t xml:space="preserve"> </w:t>
      </w:r>
      <w:r w:rsidR="00DF5D06" w:rsidRPr="00045AD2">
        <w:rPr>
          <w:rFonts w:ascii="Times New Roman" w:hAnsi="Times New Roman" w:cs="Times New Roman"/>
          <w:i/>
          <w:iCs/>
          <w:sz w:val="24"/>
          <w:szCs w:val="24"/>
        </w:rPr>
        <w:t>(design</w:t>
      </w:r>
      <w:r w:rsidR="00301792" w:rsidRPr="00045AD2">
        <w:rPr>
          <w:rFonts w:ascii="Times New Roman" w:hAnsi="Times New Roman" w:cs="Times New Roman"/>
          <w:i/>
          <w:iCs/>
          <w:sz w:val="24"/>
          <w:szCs w:val="24"/>
        </w:rPr>
        <w:t>,</w:t>
      </w:r>
      <w:r w:rsidR="00DF5D06" w:rsidRPr="00045AD2">
        <w:rPr>
          <w:rFonts w:ascii="Times New Roman" w:hAnsi="Times New Roman" w:cs="Times New Roman"/>
          <w:i/>
          <w:iCs/>
          <w:sz w:val="24"/>
          <w:szCs w:val="24"/>
        </w:rPr>
        <w:t xml:space="preserve"> engineering – if required</w:t>
      </w:r>
      <w:r w:rsidR="007A4235">
        <w:rPr>
          <w:rFonts w:ascii="Times New Roman" w:hAnsi="Times New Roman" w:cs="Times New Roman"/>
          <w:i/>
          <w:iCs/>
          <w:sz w:val="24"/>
          <w:szCs w:val="24"/>
        </w:rPr>
        <w:t>,</w:t>
      </w:r>
      <w:r w:rsidR="00DF5D06" w:rsidRPr="00045AD2">
        <w:rPr>
          <w:rFonts w:ascii="Times New Roman" w:hAnsi="Times New Roman" w:cs="Times New Roman"/>
          <w:i/>
          <w:iCs/>
          <w:sz w:val="24"/>
          <w:szCs w:val="24"/>
        </w:rPr>
        <w:t xml:space="preserve"> on case to case basis)</w:t>
      </w:r>
      <w:r w:rsidR="009B70DF">
        <w:rPr>
          <w:rFonts w:ascii="Times New Roman" w:hAnsi="Times New Roman" w:cs="Times New Roman"/>
          <w:i/>
          <w:iCs/>
          <w:sz w:val="24"/>
          <w:szCs w:val="24"/>
        </w:rPr>
        <w:t>,</w:t>
      </w:r>
      <w:r w:rsidR="00301792" w:rsidRPr="008C5A91">
        <w:rPr>
          <w:rFonts w:ascii="Times New Roman" w:hAnsi="Times New Roman" w:cs="Times New Roman"/>
          <w:i/>
          <w:iCs/>
          <w:color w:val="000000"/>
          <w:sz w:val="24"/>
          <w:szCs w:val="24"/>
        </w:rPr>
        <w:t xml:space="preserve"> supply</w:t>
      </w:r>
      <w:r w:rsidR="002973F6">
        <w:rPr>
          <w:rFonts w:ascii="Times New Roman" w:hAnsi="Times New Roman" w:cs="Times New Roman"/>
          <w:i/>
          <w:iCs/>
          <w:color w:val="000000"/>
          <w:sz w:val="24"/>
          <w:szCs w:val="24"/>
        </w:rPr>
        <w:t>*</w:t>
      </w:r>
      <w:r w:rsidR="00301792" w:rsidRPr="008C5A91">
        <w:rPr>
          <w:rFonts w:ascii="Times New Roman" w:hAnsi="Times New Roman" w:cs="Times New Roman"/>
          <w:i/>
          <w:iCs/>
          <w:color w:val="000000"/>
          <w:sz w:val="24"/>
          <w:szCs w:val="24"/>
        </w:rPr>
        <w:t>, erection/</w:t>
      </w:r>
      <w:r w:rsidR="00D52E5D" w:rsidRPr="008C5A91">
        <w:rPr>
          <w:rFonts w:ascii="Times New Roman" w:hAnsi="Times New Roman" w:cs="Times New Roman"/>
          <w:i/>
          <w:iCs/>
          <w:color w:val="000000"/>
          <w:sz w:val="24"/>
          <w:szCs w:val="24"/>
        </w:rPr>
        <w:t xml:space="preserve"> </w:t>
      </w:r>
      <w:r w:rsidR="00301792" w:rsidRPr="008C5A91">
        <w:rPr>
          <w:rFonts w:ascii="Times New Roman" w:hAnsi="Times New Roman" w:cs="Times New Roman"/>
          <w:i/>
          <w:iCs/>
          <w:color w:val="000000"/>
          <w:sz w:val="24"/>
          <w:szCs w:val="24"/>
        </w:rPr>
        <w:t>supervision of erection</w:t>
      </w:r>
      <w:r w:rsidR="000C418D" w:rsidRPr="008C5A91">
        <w:rPr>
          <w:rFonts w:ascii="Times New Roman" w:hAnsi="Times New Roman" w:cs="Times New Roman"/>
          <w:i/>
          <w:iCs/>
          <w:color w:val="000000"/>
          <w:sz w:val="24"/>
          <w:szCs w:val="24"/>
        </w:rPr>
        <w:t>,</w:t>
      </w:r>
      <w:r w:rsidR="00301792" w:rsidRPr="008C5A91">
        <w:rPr>
          <w:rFonts w:ascii="Times New Roman" w:hAnsi="Times New Roman" w:cs="Times New Roman"/>
          <w:i/>
          <w:iCs/>
          <w:color w:val="000000"/>
          <w:sz w:val="24"/>
          <w:szCs w:val="24"/>
        </w:rPr>
        <w:t xml:space="preserve"> commissioning/</w:t>
      </w:r>
      <w:r w:rsidR="00D52E5D" w:rsidRPr="008C5A91">
        <w:rPr>
          <w:rFonts w:ascii="Times New Roman" w:hAnsi="Times New Roman" w:cs="Times New Roman"/>
          <w:i/>
          <w:iCs/>
          <w:color w:val="000000"/>
          <w:sz w:val="24"/>
          <w:szCs w:val="24"/>
        </w:rPr>
        <w:t xml:space="preserve"> </w:t>
      </w:r>
      <w:r w:rsidR="00301792" w:rsidRPr="008C5A91">
        <w:rPr>
          <w:rFonts w:ascii="Times New Roman" w:hAnsi="Times New Roman" w:cs="Times New Roman"/>
          <w:i/>
          <w:iCs/>
          <w:color w:val="000000"/>
          <w:sz w:val="24"/>
          <w:szCs w:val="24"/>
        </w:rPr>
        <w:t>supervision of commissioning</w:t>
      </w:r>
      <w:r w:rsidR="00301792" w:rsidRPr="00D52E5D">
        <w:rPr>
          <w:rFonts w:ascii="Times New Roman" w:hAnsi="Times New Roman" w:cs="Times New Roman"/>
          <w:color w:val="000000"/>
          <w:sz w:val="24"/>
          <w:szCs w:val="24"/>
        </w:rPr>
        <w:t xml:space="preserve"> of </w:t>
      </w:r>
      <w:r w:rsidR="00C82476">
        <w:rPr>
          <w:rFonts w:ascii="Times New Roman" w:hAnsi="Times New Roman" w:cs="Times New Roman"/>
          <w:color w:val="000000"/>
          <w:sz w:val="24"/>
          <w:szCs w:val="24"/>
        </w:rPr>
        <w:t>at least one/ two</w:t>
      </w:r>
      <w:r w:rsidR="004C1130">
        <w:rPr>
          <w:rFonts w:ascii="Times New Roman" w:hAnsi="Times New Roman" w:cs="Times New Roman"/>
          <w:color w:val="000000"/>
          <w:sz w:val="24"/>
          <w:szCs w:val="24"/>
        </w:rPr>
        <w:t>/ three</w:t>
      </w:r>
      <w:r w:rsidR="00C82476">
        <w:rPr>
          <w:rFonts w:ascii="Times New Roman" w:hAnsi="Times New Roman" w:cs="Times New Roman"/>
          <w:color w:val="000000"/>
          <w:sz w:val="24"/>
          <w:szCs w:val="24"/>
        </w:rPr>
        <w:t xml:space="preserve"> </w:t>
      </w:r>
      <w:r w:rsidR="003657A4" w:rsidRPr="003657A4">
        <w:rPr>
          <w:rFonts w:ascii="Times New Roman" w:hAnsi="Times New Roman" w:cs="Times New Roman"/>
          <w:b/>
          <w:i/>
          <w:color w:val="000000"/>
          <w:sz w:val="24"/>
          <w:szCs w:val="24"/>
        </w:rPr>
        <w:t>(a definite number may be specified depending on the experience required)</w:t>
      </w:r>
      <w:r w:rsidR="00D52E5D" w:rsidRPr="00D52E5D">
        <w:rPr>
          <w:rFonts w:ascii="Times New Roman" w:hAnsi="Times New Roman" w:cs="Times New Roman"/>
          <w:color w:val="000000"/>
          <w:sz w:val="24"/>
          <w:szCs w:val="24"/>
        </w:rPr>
        <w:t xml:space="preserve">..............................(name of the facility or system or equipment along with </w:t>
      </w:r>
      <w:r w:rsidR="00105FD8">
        <w:rPr>
          <w:rFonts w:ascii="Times New Roman" w:hAnsi="Times New Roman" w:cs="Times New Roman"/>
          <w:color w:val="000000"/>
          <w:sz w:val="24"/>
          <w:szCs w:val="24"/>
        </w:rPr>
        <w:t xml:space="preserve">minimum </w:t>
      </w:r>
      <w:r w:rsidR="00D52E5D" w:rsidRPr="00D52E5D">
        <w:rPr>
          <w:rFonts w:ascii="Times New Roman" w:hAnsi="Times New Roman" w:cs="Times New Roman"/>
          <w:color w:val="000000"/>
          <w:sz w:val="24"/>
          <w:szCs w:val="24"/>
        </w:rPr>
        <w:t xml:space="preserve">capacity, etc. as case may be) in the </w:t>
      </w:r>
      <w:r w:rsidR="003657A4">
        <w:rPr>
          <w:rFonts w:ascii="Times New Roman" w:hAnsi="Times New Roman" w:cs="Times New Roman"/>
          <w:color w:val="000000"/>
          <w:sz w:val="24"/>
          <w:szCs w:val="24"/>
        </w:rPr>
        <w:t>l</w:t>
      </w:r>
      <w:r w:rsidR="00D52E5D" w:rsidRPr="00D52E5D">
        <w:rPr>
          <w:rFonts w:ascii="Times New Roman" w:hAnsi="Times New Roman" w:cs="Times New Roman"/>
          <w:color w:val="000000"/>
          <w:sz w:val="24"/>
          <w:szCs w:val="24"/>
        </w:rPr>
        <w:t>ast</w:t>
      </w:r>
      <w:r w:rsidR="009B70DF">
        <w:rPr>
          <w:rFonts w:ascii="Times New Roman" w:hAnsi="Times New Roman" w:cs="Times New Roman"/>
          <w:color w:val="000000"/>
          <w:sz w:val="24"/>
          <w:szCs w:val="24"/>
        </w:rPr>
        <w:t xml:space="preserve"> </w:t>
      </w:r>
      <w:r w:rsidR="003657A4">
        <w:rPr>
          <w:rFonts w:ascii="Times New Roman" w:hAnsi="Times New Roman" w:cs="Times New Roman"/>
          <w:color w:val="000000"/>
          <w:sz w:val="24"/>
          <w:szCs w:val="24"/>
        </w:rPr>
        <w:t xml:space="preserve">--------- years </w:t>
      </w:r>
      <w:r w:rsidR="009B70DF" w:rsidRPr="001B39F7">
        <w:rPr>
          <w:rFonts w:ascii="Times New Roman" w:hAnsi="Times New Roman" w:cs="Times New Roman"/>
          <w:b/>
          <w:i/>
          <w:iCs/>
          <w:color w:val="000000"/>
          <w:sz w:val="24"/>
          <w:szCs w:val="24"/>
        </w:rPr>
        <w:t xml:space="preserve">(a definite period may be specified depending on the availability of sufficient number of </w:t>
      </w:r>
      <w:r w:rsidR="00105FD8" w:rsidRPr="001B39F7">
        <w:rPr>
          <w:rFonts w:ascii="Times New Roman" w:hAnsi="Times New Roman" w:cs="Times New Roman"/>
          <w:b/>
          <w:i/>
          <w:iCs/>
          <w:color w:val="000000"/>
          <w:sz w:val="24"/>
          <w:szCs w:val="24"/>
        </w:rPr>
        <w:t xml:space="preserve">competent </w:t>
      </w:r>
      <w:r w:rsidR="009B70DF" w:rsidRPr="001B39F7">
        <w:rPr>
          <w:rFonts w:ascii="Times New Roman" w:hAnsi="Times New Roman" w:cs="Times New Roman"/>
          <w:b/>
          <w:i/>
          <w:iCs/>
          <w:color w:val="000000"/>
          <w:sz w:val="24"/>
          <w:szCs w:val="24"/>
        </w:rPr>
        <w:t>bidders)</w:t>
      </w:r>
      <w:r w:rsidR="00D52E5D" w:rsidRPr="001B39F7">
        <w:rPr>
          <w:rFonts w:ascii="Times New Roman" w:hAnsi="Times New Roman" w:cs="Times New Roman"/>
          <w:b/>
          <w:color w:val="000000"/>
          <w:sz w:val="24"/>
          <w:szCs w:val="24"/>
        </w:rPr>
        <w:t>,</w:t>
      </w:r>
      <w:r w:rsidR="00D52E5D" w:rsidRPr="00D52E5D">
        <w:rPr>
          <w:rFonts w:ascii="Times New Roman" w:hAnsi="Times New Roman" w:cs="Times New Roman"/>
          <w:color w:val="000000"/>
          <w:sz w:val="24"/>
          <w:szCs w:val="24"/>
        </w:rPr>
        <w:t xml:space="preserve"> </w:t>
      </w:r>
      <w:r w:rsidR="0097744B">
        <w:rPr>
          <w:rFonts w:ascii="Times New Roman" w:hAnsi="Times New Roman" w:cs="Times New Roman"/>
          <w:color w:val="000000"/>
          <w:sz w:val="24"/>
          <w:szCs w:val="24"/>
        </w:rPr>
        <w:t xml:space="preserve">either under the same or different work orders </w:t>
      </w:r>
      <w:r w:rsidR="00D52E5D" w:rsidRPr="00D52E5D">
        <w:rPr>
          <w:rFonts w:ascii="Times New Roman" w:hAnsi="Times New Roman" w:cs="Times New Roman"/>
          <w:color w:val="000000"/>
          <w:sz w:val="24"/>
          <w:szCs w:val="24"/>
        </w:rPr>
        <w:t xml:space="preserve">as on </w:t>
      </w:r>
      <w:r w:rsidR="004F115F" w:rsidRPr="00D52E5D">
        <w:rPr>
          <w:rFonts w:ascii="Times New Roman" w:hAnsi="Times New Roman" w:cs="Times New Roman"/>
          <w:color w:val="000000"/>
          <w:sz w:val="24"/>
          <w:szCs w:val="24"/>
        </w:rPr>
        <w:t xml:space="preserve">the date </w:t>
      </w:r>
      <w:r w:rsidR="00301792" w:rsidRPr="00D52E5D">
        <w:rPr>
          <w:rFonts w:ascii="Times New Roman" w:hAnsi="Times New Roman" w:cs="Times New Roman"/>
          <w:color w:val="000000"/>
          <w:sz w:val="24"/>
          <w:szCs w:val="24"/>
        </w:rPr>
        <w:t>of NIT</w:t>
      </w:r>
      <w:r w:rsidR="00BE72D9">
        <w:rPr>
          <w:rFonts w:ascii="Times New Roman" w:hAnsi="Times New Roman" w:cs="Times New Roman"/>
          <w:color w:val="000000"/>
          <w:sz w:val="24"/>
          <w:szCs w:val="24"/>
        </w:rPr>
        <w:t>.</w:t>
      </w:r>
      <w:r w:rsidR="007A2261">
        <w:rPr>
          <w:rFonts w:ascii="Times New Roman" w:hAnsi="Times New Roman" w:cs="Times New Roman"/>
          <w:color w:val="000000"/>
          <w:sz w:val="24"/>
          <w:szCs w:val="24"/>
        </w:rPr>
        <w:t xml:space="preserve"> </w:t>
      </w:r>
    </w:p>
    <w:p w:rsidR="007A4F17" w:rsidRPr="00A039F5" w:rsidRDefault="00406836" w:rsidP="0079495E">
      <w:pPr>
        <w:spacing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Self-</w:t>
      </w:r>
      <w:r w:rsidR="008F198C">
        <w:rPr>
          <w:rFonts w:ascii="Times New Roman" w:hAnsi="Times New Roman" w:cs="Times New Roman"/>
          <w:color w:val="000000"/>
          <w:sz w:val="24"/>
          <w:szCs w:val="24"/>
        </w:rPr>
        <w:t>attested photocopies</w:t>
      </w:r>
      <w:r w:rsidR="00301792" w:rsidRPr="00A039F5">
        <w:rPr>
          <w:rFonts w:ascii="Times New Roman" w:hAnsi="Times New Roman" w:cs="Times New Roman"/>
          <w:color w:val="000000"/>
          <w:sz w:val="24"/>
          <w:szCs w:val="24"/>
        </w:rPr>
        <w:t xml:space="preserve"> of following documents shall be submitted by the bidder in support of the above:</w:t>
      </w:r>
    </w:p>
    <w:p w:rsidR="00F32D86" w:rsidRPr="00F32D86" w:rsidRDefault="00F32D86" w:rsidP="00D57263">
      <w:pPr>
        <w:pStyle w:val="ListParagraph"/>
        <w:numPr>
          <w:ilvl w:val="0"/>
          <w:numId w:val="1"/>
        </w:numPr>
        <w:tabs>
          <w:tab w:val="left" w:pos="1418"/>
        </w:tabs>
        <w:spacing w:line="360" w:lineRule="auto"/>
        <w:ind w:hanging="360"/>
        <w:rPr>
          <w:rFonts w:ascii="Times New Roman" w:hAnsi="Times New Roman" w:cs="Times New Roman"/>
          <w:color w:val="000000"/>
          <w:sz w:val="24"/>
          <w:szCs w:val="24"/>
        </w:rPr>
      </w:pPr>
      <w:r w:rsidRPr="00F32D86">
        <w:rPr>
          <w:rFonts w:ascii="Times New Roman" w:hAnsi="Times New Roman" w:cs="Times New Roman"/>
          <w:color w:val="000000"/>
          <w:sz w:val="24"/>
          <w:szCs w:val="24"/>
        </w:rPr>
        <w:t>Work order /any other letter of award of work /Contract document /Purchase order issued by the client.</w:t>
      </w:r>
    </w:p>
    <w:p w:rsidR="00F32D86" w:rsidRPr="00F32D86" w:rsidRDefault="00F32D86" w:rsidP="00D57263">
      <w:pPr>
        <w:pStyle w:val="ListParagraph"/>
        <w:numPr>
          <w:ilvl w:val="0"/>
          <w:numId w:val="1"/>
        </w:numPr>
        <w:tabs>
          <w:tab w:val="left" w:pos="1418"/>
        </w:tabs>
        <w:spacing w:line="360" w:lineRule="auto"/>
        <w:ind w:hanging="360"/>
        <w:rPr>
          <w:rFonts w:ascii="Times New Roman" w:hAnsi="Times New Roman" w:cs="Times New Roman"/>
          <w:color w:val="000000"/>
          <w:sz w:val="24"/>
          <w:szCs w:val="24"/>
        </w:rPr>
      </w:pPr>
      <w:r w:rsidRPr="00F32D86">
        <w:rPr>
          <w:rFonts w:ascii="Times New Roman" w:hAnsi="Times New Roman" w:cs="Times New Roman"/>
          <w:color w:val="000000"/>
          <w:sz w:val="24"/>
          <w:szCs w:val="24"/>
        </w:rPr>
        <w:t xml:space="preserve">Commissioning certificate /Performance certificate /Completion certificate /Final acceptance certificate /any other documents issued by the client </w:t>
      </w:r>
      <w:r w:rsidR="00CE225E">
        <w:rPr>
          <w:rFonts w:ascii="Times New Roman" w:hAnsi="Times New Roman" w:cs="Times New Roman"/>
          <w:color w:val="000000"/>
          <w:sz w:val="24"/>
          <w:szCs w:val="24"/>
        </w:rPr>
        <w:t xml:space="preserve">showing </w:t>
      </w:r>
      <w:r w:rsidR="004C1130">
        <w:rPr>
          <w:rFonts w:ascii="Times New Roman" w:hAnsi="Times New Roman" w:cs="Times New Roman"/>
          <w:color w:val="000000"/>
          <w:sz w:val="24"/>
          <w:szCs w:val="24"/>
        </w:rPr>
        <w:t>completion</w:t>
      </w:r>
      <w:r w:rsidR="0079495E">
        <w:rPr>
          <w:rFonts w:ascii="Times New Roman" w:hAnsi="Times New Roman" w:cs="Times New Roman"/>
          <w:color w:val="000000"/>
          <w:sz w:val="24"/>
          <w:szCs w:val="24"/>
        </w:rPr>
        <w:t xml:space="preserve"> of the job</w:t>
      </w:r>
      <w:r w:rsidR="00CE225E">
        <w:rPr>
          <w:rFonts w:ascii="Times New Roman" w:hAnsi="Times New Roman" w:cs="Times New Roman"/>
          <w:color w:val="000000"/>
          <w:sz w:val="24"/>
          <w:szCs w:val="24"/>
        </w:rPr>
        <w:t>;</w:t>
      </w:r>
      <w:r w:rsidR="0079495E">
        <w:rPr>
          <w:rFonts w:ascii="Times New Roman" w:hAnsi="Times New Roman" w:cs="Times New Roman"/>
          <w:color w:val="000000"/>
          <w:sz w:val="24"/>
          <w:szCs w:val="24"/>
        </w:rPr>
        <w:t xml:space="preserve"> </w:t>
      </w:r>
      <w:r w:rsidR="003657A4">
        <w:rPr>
          <w:rFonts w:ascii="Times New Roman" w:hAnsi="Times New Roman" w:cs="Times New Roman"/>
          <w:color w:val="000000"/>
          <w:sz w:val="24"/>
          <w:szCs w:val="24"/>
        </w:rPr>
        <w:t>corresponding to 1(i)</w:t>
      </w:r>
      <w:r w:rsidR="00CE225E">
        <w:rPr>
          <w:rFonts w:ascii="Times New Roman" w:hAnsi="Times New Roman" w:cs="Times New Roman"/>
          <w:color w:val="000000"/>
          <w:sz w:val="24"/>
          <w:szCs w:val="24"/>
        </w:rPr>
        <w:t xml:space="preserve"> above</w:t>
      </w:r>
      <w:r w:rsidR="0079495E">
        <w:rPr>
          <w:rFonts w:ascii="Times New Roman" w:hAnsi="Times New Roman" w:cs="Times New Roman"/>
          <w:color w:val="000000"/>
          <w:sz w:val="24"/>
          <w:szCs w:val="24"/>
        </w:rPr>
        <w:t>.</w:t>
      </w:r>
    </w:p>
    <w:p w:rsidR="00144AD2" w:rsidRPr="00F32D86" w:rsidRDefault="00F32D86" w:rsidP="00144AD2">
      <w:pPr>
        <w:spacing w:line="360" w:lineRule="auto"/>
        <w:ind w:left="720"/>
        <w:jc w:val="both"/>
        <w:rPr>
          <w:rFonts w:ascii="Times New Roman" w:hAnsi="Times New Roman" w:cs="Times New Roman"/>
          <w:color w:val="000000"/>
          <w:sz w:val="24"/>
          <w:szCs w:val="24"/>
        </w:rPr>
      </w:pPr>
      <w:r w:rsidRPr="00F32D86">
        <w:rPr>
          <w:rFonts w:ascii="Times New Roman" w:hAnsi="Times New Roman" w:cs="Times New Roman"/>
          <w:color w:val="000000"/>
          <w:sz w:val="24"/>
          <w:szCs w:val="24"/>
        </w:rPr>
        <w:t xml:space="preserve">The bidder should submit an affidavit stating that the </w:t>
      </w:r>
      <w:r w:rsidR="00D57263">
        <w:rPr>
          <w:rFonts w:ascii="Times New Roman" w:hAnsi="Times New Roman" w:cs="Times New Roman"/>
          <w:color w:val="000000"/>
          <w:sz w:val="24"/>
          <w:szCs w:val="24"/>
        </w:rPr>
        <w:t xml:space="preserve">eligibility </w:t>
      </w:r>
      <w:r w:rsidRPr="00F32D86">
        <w:rPr>
          <w:rFonts w:ascii="Times New Roman" w:hAnsi="Times New Roman" w:cs="Times New Roman"/>
          <w:color w:val="000000"/>
          <w:sz w:val="24"/>
          <w:szCs w:val="24"/>
        </w:rPr>
        <w:t>documents furnished by them are genuine.</w:t>
      </w:r>
    </w:p>
    <w:p w:rsidR="00F32D86" w:rsidRDefault="00B87BF5" w:rsidP="004C1130">
      <w:pPr>
        <w:pStyle w:val="ListParagraph"/>
        <w:numPr>
          <w:ilvl w:val="0"/>
          <w:numId w:val="3"/>
        </w:numPr>
        <w:tabs>
          <w:tab w:val="left" w:pos="142"/>
        </w:tabs>
        <w:spacing w:line="360" w:lineRule="auto"/>
        <w:ind w:hanging="450"/>
        <w:jc w:val="both"/>
        <w:rPr>
          <w:rFonts w:ascii="Times New Roman" w:hAnsi="Times New Roman" w:cs="Times New Roman"/>
          <w:sz w:val="24"/>
          <w:szCs w:val="24"/>
        </w:rPr>
      </w:pPr>
      <w:r w:rsidRPr="008A4A88">
        <w:rPr>
          <w:rFonts w:ascii="Times New Roman" w:hAnsi="Times New Roman" w:cs="Times New Roman"/>
          <w:sz w:val="24"/>
          <w:szCs w:val="24"/>
        </w:rPr>
        <w:t xml:space="preserve">In case the bidder is </w:t>
      </w:r>
      <w:r w:rsidR="00CB2D1B">
        <w:rPr>
          <w:rFonts w:ascii="Times New Roman" w:hAnsi="Times New Roman" w:cs="Times New Roman"/>
          <w:sz w:val="24"/>
          <w:szCs w:val="24"/>
        </w:rPr>
        <w:t xml:space="preserve">in </w:t>
      </w:r>
      <w:r w:rsidRPr="008A4A88">
        <w:rPr>
          <w:rFonts w:ascii="Times New Roman" w:hAnsi="Times New Roman" w:cs="Times New Roman"/>
          <w:sz w:val="24"/>
          <w:szCs w:val="24"/>
        </w:rPr>
        <w:t>a consortium</w:t>
      </w:r>
      <w:r w:rsidR="0092321E">
        <w:rPr>
          <w:rFonts w:ascii="Times New Roman" w:hAnsi="Times New Roman" w:cs="Times New Roman"/>
          <w:sz w:val="24"/>
          <w:szCs w:val="24"/>
        </w:rPr>
        <w:t>:</w:t>
      </w:r>
    </w:p>
    <w:p w:rsidR="00F32D86" w:rsidRPr="0079495E" w:rsidRDefault="00F32D86" w:rsidP="00D57263">
      <w:pPr>
        <w:numPr>
          <w:ilvl w:val="1"/>
          <w:numId w:val="3"/>
        </w:numPr>
        <w:tabs>
          <w:tab w:val="left" w:pos="142"/>
        </w:tabs>
        <w:spacing w:line="360" w:lineRule="auto"/>
        <w:ind w:left="1260" w:hanging="450"/>
        <w:contextualSpacing/>
        <w:jc w:val="both"/>
        <w:rPr>
          <w:rFonts w:ascii="Times New Roman" w:hAnsi="Times New Roman" w:cs="Times New Roman"/>
          <w:sz w:val="24"/>
          <w:szCs w:val="24"/>
        </w:rPr>
      </w:pPr>
      <w:r w:rsidRPr="0079495E">
        <w:rPr>
          <w:rFonts w:ascii="Times New Roman" w:hAnsi="Times New Roman" w:cs="Times New Roman"/>
          <w:sz w:val="24"/>
          <w:szCs w:val="24"/>
        </w:rPr>
        <w:t xml:space="preserve">One or more of the </w:t>
      </w:r>
      <w:r w:rsidR="008F198C" w:rsidRPr="0079495E">
        <w:rPr>
          <w:rFonts w:ascii="Times New Roman" w:hAnsi="Times New Roman" w:cs="Times New Roman"/>
          <w:sz w:val="24"/>
          <w:szCs w:val="24"/>
        </w:rPr>
        <w:t xml:space="preserve">consortium </w:t>
      </w:r>
      <w:r w:rsidR="008F198C">
        <w:rPr>
          <w:rFonts w:ascii="Times New Roman" w:hAnsi="Times New Roman" w:cs="Times New Roman"/>
          <w:sz w:val="24"/>
          <w:szCs w:val="24"/>
        </w:rPr>
        <w:t>members</w:t>
      </w:r>
      <w:r w:rsidRPr="0079495E">
        <w:rPr>
          <w:rFonts w:ascii="Times New Roman" w:hAnsi="Times New Roman" w:cs="Times New Roman"/>
          <w:sz w:val="24"/>
          <w:szCs w:val="24"/>
        </w:rPr>
        <w:t xml:space="preserve"> (</w:t>
      </w:r>
      <w:r w:rsidR="008F198C" w:rsidRPr="0079495E">
        <w:rPr>
          <w:rFonts w:ascii="Times New Roman" w:hAnsi="Times New Roman" w:cs="Times New Roman"/>
          <w:sz w:val="24"/>
          <w:szCs w:val="24"/>
        </w:rPr>
        <w:t>maximum</w:t>
      </w:r>
      <w:r w:rsidR="008F198C">
        <w:rPr>
          <w:rFonts w:ascii="Times New Roman" w:hAnsi="Times New Roman" w:cs="Times New Roman"/>
          <w:sz w:val="24"/>
          <w:szCs w:val="24"/>
        </w:rPr>
        <w:t xml:space="preserve"> </w:t>
      </w:r>
      <w:r w:rsidR="008F198C" w:rsidRPr="0079495E">
        <w:rPr>
          <w:rFonts w:ascii="Times New Roman" w:hAnsi="Times New Roman" w:cs="Times New Roman"/>
          <w:sz w:val="24"/>
          <w:szCs w:val="24"/>
        </w:rPr>
        <w:t>three</w:t>
      </w:r>
      <w:r w:rsidR="00D57263">
        <w:rPr>
          <w:rFonts w:ascii="Times New Roman" w:hAnsi="Times New Roman" w:cs="Times New Roman"/>
          <w:sz w:val="24"/>
          <w:szCs w:val="24"/>
        </w:rPr>
        <w:t xml:space="preserve"> / two</w:t>
      </w:r>
      <w:r w:rsidRPr="0079495E">
        <w:rPr>
          <w:rFonts w:ascii="Times New Roman" w:hAnsi="Times New Roman" w:cs="Times New Roman"/>
          <w:sz w:val="24"/>
          <w:szCs w:val="24"/>
        </w:rPr>
        <w:t xml:space="preserve"> consortium members are permitted</w:t>
      </w:r>
      <w:r w:rsidR="00D57263">
        <w:rPr>
          <w:rFonts w:ascii="Times New Roman" w:hAnsi="Times New Roman" w:cs="Times New Roman"/>
          <w:sz w:val="24"/>
          <w:szCs w:val="24"/>
        </w:rPr>
        <w:t xml:space="preserve"> – </w:t>
      </w:r>
      <w:r w:rsidR="00D57263" w:rsidRPr="00D57263">
        <w:rPr>
          <w:rFonts w:ascii="Times New Roman" w:hAnsi="Times New Roman" w:cs="Times New Roman"/>
          <w:b/>
          <w:i/>
          <w:sz w:val="24"/>
          <w:szCs w:val="24"/>
        </w:rPr>
        <w:t xml:space="preserve">to be </w:t>
      </w:r>
      <w:r w:rsidR="008F198C" w:rsidRPr="00D57263">
        <w:rPr>
          <w:rFonts w:ascii="Times New Roman" w:hAnsi="Times New Roman" w:cs="Times New Roman"/>
          <w:b/>
          <w:i/>
          <w:sz w:val="24"/>
          <w:szCs w:val="24"/>
        </w:rPr>
        <w:t>decided as</w:t>
      </w:r>
      <w:r w:rsidR="00D57263" w:rsidRPr="00D57263">
        <w:rPr>
          <w:rFonts w:ascii="Times New Roman" w:hAnsi="Times New Roman" w:cs="Times New Roman"/>
          <w:b/>
          <w:i/>
          <w:sz w:val="24"/>
          <w:szCs w:val="24"/>
        </w:rPr>
        <w:t xml:space="preserve"> per requirement of the job</w:t>
      </w:r>
      <w:r w:rsidRPr="0079495E">
        <w:rPr>
          <w:rFonts w:ascii="Times New Roman" w:hAnsi="Times New Roman" w:cs="Times New Roman"/>
          <w:sz w:val="24"/>
          <w:szCs w:val="24"/>
        </w:rPr>
        <w:t>) can either individually or together, fulfil the criteria of Para-1 above.</w:t>
      </w:r>
    </w:p>
    <w:p w:rsidR="00F32D86" w:rsidRPr="0079495E" w:rsidRDefault="00F32D86" w:rsidP="00D57263">
      <w:pPr>
        <w:numPr>
          <w:ilvl w:val="1"/>
          <w:numId w:val="3"/>
        </w:numPr>
        <w:tabs>
          <w:tab w:val="left" w:pos="142"/>
        </w:tabs>
        <w:spacing w:line="360" w:lineRule="auto"/>
        <w:ind w:left="1260" w:hanging="450"/>
        <w:contextualSpacing/>
        <w:jc w:val="both"/>
        <w:rPr>
          <w:rFonts w:ascii="Times New Roman" w:hAnsi="Times New Roman" w:cs="Times New Roman"/>
          <w:sz w:val="24"/>
          <w:szCs w:val="24"/>
        </w:rPr>
      </w:pPr>
      <w:r w:rsidRPr="0079495E">
        <w:rPr>
          <w:rFonts w:ascii="Times New Roman" w:hAnsi="Times New Roman" w:cs="Times New Roman"/>
          <w:sz w:val="24"/>
          <w:szCs w:val="24"/>
        </w:rPr>
        <w:t xml:space="preserve">The responsibility </w:t>
      </w:r>
      <w:r w:rsidRPr="00E3410B">
        <w:rPr>
          <w:rFonts w:ascii="Times New Roman" w:hAnsi="Times New Roman" w:cs="Times New Roman"/>
          <w:sz w:val="24"/>
          <w:szCs w:val="24"/>
        </w:rPr>
        <w:t>of design / engineering</w:t>
      </w:r>
      <w:r w:rsidR="00E3410B" w:rsidRPr="00E3410B">
        <w:rPr>
          <w:rFonts w:ascii="Times New Roman" w:hAnsi="Times New Roman" w:cs="Times New Roman"/>
          <w:sz w:val="24"/>
          <w:szCs w:val="24"/>
        </w:rPr>
        <w:t xml:space="preserve"> </w:t>
      </w:r>
      <w:r w:rsidR="00E3410B" w:rsidRPr="00E3410B">
        <w:rPr>
          <w:rFonts w:ascii="Times New Roman" w:hAnsi="Times New Roman" w:cs="Times New Roman"/>
          <w:b/>
          <w:i/>
          <w:iCs/>
          <w:sz w:val="24"/>
          <w:szCs w:val="24"/>
        </w:rPr>
        <w:t>(design, engineering – if required, on case to case basis)</w:t>
      </w:r>
      <w:r w:rsidR="00E3410B">
        <w:rPr>
          <w:rFonts w:ascii="Times New Roman" w:hAnsi="Times New Roman" w:cs="Times New Roman"/>
          <w:i/>
          <w:iCs/>
          <w:sz w:val="24"/>
          <w:szCs w:val="24"/>
        </w:rPr>
        <w:t>,</w:t>
      </w:r>
      <w:r w:rsidR="00E3410B" w:rsidRPr="008C5A91">
        <w:rPr>
          <w:rFonts w:ascii="Times New Roman" w:hAnsi="Times New Roman" w:cs="Times New Roman"/>
          <w:i/>
          <w:iCs/>
          <w:color w:val="000000"/>
          <w:sz w:val="24"/>
          <w:szCs w:val="24"/>
        </w:rPr>
        <w:t xml:space="preserve"> </w:t>
      </w:r>
      <w:r w:rsidR="001B39F7">
        <w:rPr>
          <w:rFonts w:ascii="Times New Roman" w:hAnsi="Times New Roman" w:cs="Times New Roman"/>
          <w:sz w:val="24"/>
          <w:szCs w:val="24"/>
        </w:rPr>
        <w:t xml:space="preserve">supply, erection /supervision of erection </w:t>
      </w:r>
      <w:r w:rsidRPr="0079495E">
        <w:rPr>
          <w:rFonts w:ascii="Times New Roman" w:hAnsi="Times New Roman" w:cs="Times New Roman"/>
          <w:sz w:val="24"/>
          <w:szCs w:val="24"/>
        </w:rPr>
        <w:t xml:space="preserve">and commissioning/ supervision of commissioning </w:t>
      </w:r>
      <w:r w:rsidR="001B39F7" w:rsidRPr="001B39F7">
        <w:rPr>
          <w:rFonts w:ascii="Times New Roman" w:hAnsi="Times New Roman" w:cs="Times New Roman"/>
          <w:b/>
          <w:sz w:val="24"/>
          <w:szCs w:val="24"/>
        </w:rPr>
        <w:t xml:space="preserve">(strike out </w:t>
      </w:r>
      <w:r w:rsidR="003657A4" w:rsidRPr="001B39F7">
        <w:rPr>
          <w:rFonts w:ascii="Times New Roman" w:hAnsi="Times New Roman" w:cs="Times New Roman"/>
          <w:b/>
          <w:sz w:val="24"/>
          <w:szCs w:val="24"/>
        </w:rPr>
        <w:t>whichever</w:t>
      </w:r>
      <w:r w:rsidR="001B39F7" w:rsidRPr="001B39F7">
        <w:rPr>
          <w:rFonts w:ascii="Times New Roman" w:hAnsi="Times New Roman" w:cs="Times New Roman"/>
          <w:b/>
          <w:sz w:val="24"/>
          <w:szCs w:val="24"/>
        </w:rPr>
        <w:t xml:space="preserve"> is not required to be enforced)</w:t>
      </w:r>
      <w:r w:rsidR="001B39F7">
        <w:rPr>
          <w:rFonts w:ascii="Times New Roman" w:hAnsi="Times New Roman" w:cs="Times New Roman"/>
          <w:sz w:val="24"/>
          <w:szCs w:val="24"/>
        </w:rPr>
        <w:t xml:space="preserve"> </w:t>
      </w:r>
      <w:r w:rsidRPr="0079495E">
        <w:rPr>
          <w:rFonts w:ascii="Times New Roman" w:hAnsi="Times New Roman" w:cs="Times New Roman"/>
          <w:sz w:val="24"/>
          <w:szCs w:val="24"/>
        </w:rPr>
        <w:t xml:space="preserve">should be taken up in the responsibility matrix by the respective members who fulfil the criteria as per para-1. </w:t>
      </w:r>
    </w:p>
    <w:p w:rsidR="00F32D86" w:rsidRPr="0079495E" w:rsidRDefault="00F32D86" w:rsidP="0079495E">
      <w:pPr>
        <w:numPr>
          <w:ilvl w:val="1"/>
          <w:numId w:val="3"/>
        </w:numPr>
        <w:tabs>
          <w:tab w:val="left" w:pos="142"/>
        </w:tabs>
        <w:spacing w:line="360" w:lineRule="auto"/>
        <w:contextualSpacing/>
        <w:jc w:val="both"/>
        <w:rPr>
          <w:rFonts w:ascii="Times New Roman" w:hAnsi="Times New Roman" w:cs="Times New Roman"/>
          <w:sz w:val="24"/>
          <w:szCs w:val="24"/>
        </w:rPr>
      </w:pPr>
      <w:r w:rsidRPr="0079495E">
        <w:rPr>
          <w:rFonts w:ascii="Times New Roman" w:hAnsi="Times New Roman" w:cs="Times New Roman"/>
          <w:sz w:val="24"/>
          <w:szCs w:val="24"/>
        </w:rPr>
        <w:lastRenderedPageBreak/>
        <w:t xml:space="preserve">For </w:t>
      </w:r>
      <w:r w:rsidR="00144AD2">
        <w:rPr>
          <w:rFonts w:ascii="Times New Roman" w:hAnsi="Times New Roman" w:cs="Times New Roman"/>
          <w:sz w:val="24"/>
          <w:szCs w:val="24"/>
        </w:rPr>
        <w:t xml:space="preserve">taking up </w:t>
      </w:r>
      <w:r w:rsidRPr="0079495E">
        <w:rPr>
          <w:rFonts w:ascii="Times New Roman" w:hAnsi="Times New Roman" w:cs="Times New Roman"/>
          <w:sz w:val="24"/>
          <w:szCs w:val="24"/>
        </w:rPr>
        <w:t xml:space="preserve">the remaining jobs of para-1, the </w:t>
      </w:r>
      <w:r w:rsidR="00144AD2">
        <w:rPr>
          <w:rFonts w:ascii="Times New Roman" w:hAnsi="Times New Roman" w:cs="Times New Roman"/>
          <w:sz w:val="24"/>
          <w:szCs w:val="24"/>
        </w:rPr>
        <w:t xml:space="preserve">respective </w:t>
      </w:r>
      <w:r w:rsidRPr="0079495E">
        <w:rPr>
          <w:rFonts w:ascii="Times New Roman" w:hAnsi="Times New Roman" w:cs="Times New Roman"/>
          <w:sz w:val="24"/>
          <w:szCs w:val="24"/>
        </w:rPr>
        <w:t xml:space="preserve">members should </w:t>
      </w:r>
      <w:r w:rsidRPr="00ED2530">
        <w:rPr>
          <w:rFonts w:ascii="Times New Roman" w:hAnsi="Times New Roman" w:cs="Times New Roman"/>
          <w:sz w:val="24"/>
          <w:szCs w:val="24"/>
        </w:rPr>
        <w:t>have commensurate</w:t>
      </w:r>
      <w:r w:rsidRPr="0079495E">
        <w:rPr>
          <w:rFonts w:ascii="Times New Roman" w:hAnsi="Times New Roman" w:cs="Times New Roman"/>
          <w:sz w:val="24"/>
          <w:szCs w:val="24"/>
        </w:rPr>
        <w:t xml:space="preserve"> </w:t>
      </w:r>
      <w:r w:rsidR="00144AD2">
        <w:rPr>
          <w:rFonts w:ascii="Times New Roman" w:hAnsi="Times New Roman" w:cs="Times New Roman"/>
          <w:b/>
          <w:i/>
          <w:sz w:val="24"/>
          <w:szCs w:val="24"/>
        </w:rPr>
        <w:t>(</w:t>
      </w:r>
      <w:r w:rsidR="00E3410B" w:rsidRPr="00E3410B">
        <w:rPr>
          <w:rFonts w:ascii="Times New Roman" w:hAnsi="Times New Roman" w:cs="Times New Roman"/>
          <w:b/>
          <w:i/>
          <w:sz w:val="24"/>
          <w:szCs w:val="24"/>
        </w:rPr>
        <w:t>specific parameters</w:t>
      </w:r>
      <w:r w:rsidR="002E7CFC">
        <w:rPr>
          <w:rFonts w:ascii="Times New Roman" w:hAnsi="Times New Roman" w:cs="Times New Roman"/>
          <w:b/>
          <w:i/>
          <w:sz w:val="24"/>
          <w:szCs w:val="24"/>
        </w:rPr>
        <w:t xml:space="preserve"> like volume of work done or cost of work executed wherever </w:t>
      </w:r>
      <w:r w:rsidR="00E3410B" w:rsidRPr="00E3410B">
        <w:rPr>
          <w:rFonts w:ascii="Times New Roman" w:hAnsi="Times New Roman" w:cs="Times New Roman"/>
          <w:b/>
          <w:i/>
          <w:sz w:val="24"/>
          <w:szCs w:val="24"/>
        </w:rPr>
        <w:t>possible</w:t>
      </w:r>
      <w:r w:rsidR="00144AD2">
        <w:rPr>
          <w:rFonts w:ascii="Times New Roman" w:hAnsi="Times New Roman" w:cs="Times New Roman"/>
          <w:b/>
          <w:i/>
          <w:sz w:val="24"/>
          <w:szCs w:val="24"/>
        </w:rPr>
        <w:t xml:space="preserve"> should be mentioned</w:t>
      </w:r>
      <w:r w:rsidR="00E3410B" w:rsidRPr="00E3410B">
        <w:rPr>
          <w:rFonts w:ascii="Times New Roman" w:hAnsi="Times New Roman" w:cs="Times New Roman"/>
          <w:b/>
          <w:i/>
          <w:sz w:val="24"/>
          <w:szCs w:val="24"/>
        </w:rPr>
        <w:t>)</w:t>
      </w:r>
      <w:r w:rsidR="00E3410B">
        <w:rPr>
          <w:rFonts w:ascii="Times New Roman" w:hAnsi="Times New Roman" w:cs="Times New Roman"/>
          <w:sz w:val="24"/>
          <w:szCs w:val="24"/>
        </w:rPr>
        <w:t xml:space="preserve"> </w:t>
      </w:r>
      <w:r w:rsidRPr="0079495E">
        <w:rPr>
          <w:rFonts w:ascii="Times New Roman" w:hAnsi="Times New Roman" w:cs="Times New Roman"/>
          <w:sz w:val="24"/>
          <w:szCs w:val="24"/>
        </w:rPr>
        <w:t>experience in any</w:t>
      </w:r>
      <w:r w:rsidR="00144AD2">
        <w:rPr>
          <w:rFonts w:ascii="Times New Roman" w:hAnsi="Times New Roman" w:cs="Times New Roman"/>
          <w:sz w:val="24"/>
          <w:szCs w:val="24"/>
        </w:rPr>
        <w:t xml:space="preserve">/specific </w:t>
      </w:r>
      <w:r w:rsidR="00144AD2" w:rsidRPr="00144AD2">
        <w:rPr>
          <w:rFonts w:ascii="Times New Roman" w:hAnsi="Times New Roman" w:cs="Times New Roman"/>
          <w:b/>
          <w:i/>
          <w:sz w:val="24"/>
          <w:szCs w:val="24"/>
        </w:rPr>
        <w:t>(strike out whichever is not required to be enforced</w:t>
      </w:r>
      <w:r w:rsidR="00144AD2">
        <w:rPr>
          <w:rFonts w:ascii="Times New Roman" w:hAnsi="Times New Roman" w:cs="Times New Roman"/>
          <w:sz w:val="24"/>
          <w:szCs w:val="24"/>
        </w:rPr>
        <w:t>)</w:t>
      </w:r>
      <w:r w:rsidRPr="0079495E">
        <w:rPr>
          <w:rFonts w:ascii="Times New Roman" w:hAnsi="Times New Roman" w:cs="Times New Roman"/>
          <w:sz w:val="24"/>
          <w:szCs w:val="24"/>
        </w:rPr>
        <w:t xml:space="preserve"> project.</w:t>
      </w:r>
    </w:p>
    <w:p w:rsidR="004C1130" w:rsidRDefault="003657A4" w:rsidP="0079495E">
      <w:pPr>
        <w:numPr>
          <w:ilvl w:val="1"/>
          <w:numId w:val="3"/>
        </w:numPr>
        <w:tabs>
          <w:tab w:val="left" w:pos="142"/>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Leader of consortium should be </w:t>
      </w:r>
      <w:r w:rsidR="0092321E">
        <w:rPr>
          <w:rFonts w:ascii="Times New Roman" w:hAnsi="Times New Roman" w:cs="Times New Roman"/>
          <w:sz w:val="24"/>
          <w:szCs w:val="24"/>
        </w:rPr>
        <w:t>:</w:t>
      </w:r>
      <w:r w:rsidR="004C1130">
        <w:rPr>
          <w:rFonts w:ascii="Times New Roman" w:hAnsi="Times New Roman" w:cs="Times New Roman"/>
          <w:sz w:val="24"/>
          <w:szCs w:val="24"/>
        </w:rPr>
        <w:t xml:space="preserve"> </w:t>
      </w:r>
    </w:p>
    <w:p w:rsidR="00F32D86" w:rsidRPr="002E7CFC" w:rsidRDefault="0092321E" w:rsidP="004C1130">
      <w:pPr>
        <w:tabs>
          <w:tab w:val="left" w:pos="142"/>
        </w:tabs>
        <w:spacing w:line="36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(A)</w:t>
      </w:r>
      <w:proofErr w:type="gramStart"/>
      <w:r w:rsidR="00F32D86" w:rsidRPr="0079495E">
        <w:rPr>
          <w:rFonts w:ascii="Times New Roman" w:hAnsi="Times New Roman" w:cs="Times New Roman"/>
          <w:sz w:val="24"/>
          <w:szCs w:val="24"/>
        </w:rPr>
        <w:t xml:space="preserve">Technology supplier </w:t>
      </w:r>
      <w:r w:rsidR="004C1130">
        <w:rPr>
          <w:rFonts w:ascii="Times New Roman" w:hAnsi="Times New Roman" w:cs="Times New Roman"/>
          <w:sz w:val="24"/>
          <w:szCs w:val="24"/>
        </w:rPr>
        <w:t xml:space="preserve">and having </w:t>
      </w:r>
      <w:r w:rsidR="00F32D86" w:rsidRPr="0079495E">
        <w:rPr>
          <w:rFonts w:ascii="Times New Roman" w:hAnsi="Times New Roman" w:cs="Times New Roman"/>
          <w:sz w:val="24"/>
          <w:szCs w:val="24"/>
        </w:rPr>
        <w:t xml:space="preserve">minimum </w:t>
      </w:r>
      <w:r w:rsidR="0079495E">
        <w:rPr>
          <w:rFonts w:ascii="Times New Roman" w:hAnsi="Times New Roman" w:cs="Times New Roman"/>
          <w:sz w:val="24"/>
          <w:szCs w:val="24"/>
        </w:rPr>
        <w:t>------</w:t>
      </w:r>
      <w:r w:rsidR="00F32D86" w:rsidRPr="0079495E">
        <w:rPr>
          <w:rFonts w:ascii="Times New Roman" w:hAnsi="Times New Roman" w:cs="Times New Roman"/>
          <w:sz w:val="24"/>
          <w:szCs w:val="24"/>
        </w:rPr>
        <w:t>% of job or share of work in value terms.</w:t>
      </w:r>
      <w:proofErr w:type="gramEnd"/>
      <w:r w:rsidR="00F32D86" w:rsidRPr="0079495E">
        <w:rPr>
          <w:rFonts w:ascii="Times New Roman" w:hAnsi="Times New Roman" w:cs="Times New Roman"/>
          <w:sz w:val="24"/>
          <w:szCs w:val="24"/>
        </w:rPr>
        <w:t xml:space="preserve"> </w:t>
      </w:r>
      <w:r w:rsidR="0079495E" w:rsidRPr="001B39F7">
        <w:rPr>
          <w:rFonts w:ascii="Times New Roman" w:hAnsi="Times New Roman" w:cs="Times New Roman"/>
          <w:b/>
          <w:sz w:val="24"/>
          <w:szCs w:val="24"/>
        </w:rPr>
        <w:t>(</w:t>
      </w:r>
      <w:proofErr w:type="gramStart"/>
      <w:r w:rsidR="0079495E" w:rsidRPr="001B39F7">
        <w:rPr>
          <w:rFonts w:ascii="Times New Roman" w:hAnsi="Times New Roman" w:cs="Times New Roman"/>
          <w:b/>
          <w:sz w:val="24"/>
          <w:szCs w:val="24"/>
        </w:rPr>
        <w:t>this</w:t>
      </w:r>
      <w:proofErr w:type="gramEnd"/>
      <w:r w:rsidR="0079495E" w:rsidRPr="001B39F7">
        <w:rPr>
          <w:rFonts w:ascii="Times New Roman" w:hAnsi="Times New Roman" w:cs="Times New Roman"/>
          <w:b/>
          <w:sz w:val="24"/>
          <w:szCs w:val="24"/>
        </w:rPr>
        <w:t xml:space="preserve"> minimum percentage will be decided by TFL/LS)</w:t>
      </w:r>
      <w:r w:rsidR="002E7CFC">
        <w:rPr>
          <w:rFonts w:ascii="Times New Roman" w:hAnsi="Times New Roman" w:cs="Times New Roman"/>
          <w:b/>
          <w:sz w:val="24"/>
          <w:szCs w:val="24"/>
        </w:rPr>
        <w:t xml:space="preserve">. </w:t>
      </w:r>
      <w:r w:rsidR="002E7CFC" w:rsidRPr="002E7CFC">
        <w:rPr>
          <w:rFonts w:ascii="Times New Roman" w:hAnsi="Times New Roman" w:cs="Times New Roman"/>
          <w:sz w:val="24"/>
          <w:szCs w:val="24"/>
        </w:rPr>
        <w:t xml:space="preserve">Technology supplier will be the member of consortium fulfilling the experience of design / engineering as mentioned in </w:t>
      </w:r>
      <w:proofErr w:type="spellStart"/>
      <w:r w:rsidR="002E7CFC" w:rsidRPr="002E7CFC">
        <w:rPr>
          <w:rFonts w:ascii="Times New Roman" w:hAnsi="Times New Roman" w:cs="Times New Roman"/>
          <w:sz w:val="24"/>
          <w:szCs w:val="24"/>
        </w:rPr>
        <w:t>para</w:t>
      </w:r>
      <w:proofErr w:type="spellEnd"/>
      <w:r w:rsidR="002E7CFC" w:rsidRPr="002E7CFC">
        <w:rPr>
          <w:rFonts w:ascii="Times New Roman" w:hAnsi="Times New Roman" w:cs="Times New Roman"/>
          <w:sz w:val="24"/>
          <w:szCs w:val="24"/>
        </w:rPr>
        <w:t xml:space="preserve"> 1.</w:t>
      </w:r>
    </w:p>
    <w:p w:rsidR="003657A4" w:rsidRDefault="003657A4" w:rsidP="003657A4">
      <w:pPr>
        <w:tabs>
          <w:tab w:val="left" w:pos="142"/>
        </w:tabs>
        <w:spacing w:line="360" w:lineRule="auto"/>
        <w:ind w:left="1440"/>
        <w:contextualSpacing/>
        <w:jc w:val="both"/>
        <w:rPr>
          <w:rFonts w:ascii="Times New Roman" w:hAnsi="Times New Roman" w:cs="Times New Roman"/>
          <w:b/>
          <w:sz w:val="24"/>
          <w:szCs w:val="24"/>
        </w:rPr>
      </w:pPr>
      <w:r>
        <w:rPr>
          <w:rFonts w:ascii="Times New Roman" w:hAnsi="Times New Roman" w:cs="Times New Roman"/>
          <w:b/>
          <w:sz w:val="24"/>
          <w:szCs w:val="24"/>
        </w:rPr>
        <w:t>OR</w:t>
      </w:r>
    </w:p>
    <w:p w:rsidR="004C1130" w:rsidRDefault="0092321E" w:rsidP="003657A4">
      <w:pPr>
        <w:tabs>
          <w:tab w:val="left" w:pos="142"/>
        </w:tabs>
        <w:spacing w:line="36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 xml:space="preserve">(B) </w:t>
      </w:r>
      <w:r w:rsidR="004C1130" w:rsidRPr="004C1130">
        <w:rPr>
          <w:rFonts w:ascii="Times New Roman" w:hAnsi="Times New Roman" w:cs="Times New Roman"/>
          <w:sz w:val="24"/>
          <w:szCs w:val="24"/>
        </w:rPr>
        <w:t xml:space="preserve">Member having maximum job or share of work in value terms  </w:t>
      </w:r>
    </w:p>
    <w:p w:rsidR="00144AD2" w:rsidRPr="00144AD2" w:rsidRDefault="0092321E" w:rsidP="00144AD2">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Bidder has to submit </w:t>
      </w:r>
      <w:r w:rsidR="00144AD2" w:rsidRPr="00144AD2">
        <w:rPr>
          <w:rFonts w:ascii="Times New Roman" w:hAnsi="Times New Roman" w:cs="Times New Roman"/>
          <w:sz w:val="24"/>
          <w:szCs w:val="24"/>
        </w:rPr>
        <w:t>Notarized copy of Memorandum of Agreement and Responsibility Matrix indicating percentage of scope of work to be carried out by each member in value terms of total contract value.</w:t>
      </w:r>
    </w:p>
    <w:p w:rsidR="0079495E" w:rsidRPr="0079495E" w:rsidRDefault="0079495E" w:rsidP="00144AD2">
      <w:pPr>
        <w:spacing w:before="240" w:line="360" w:lineRule="auto"/>
        <w:ind w:left="540"/>
        <w:jc w:val="both"/>
        <w:rPr>
          <w:rFonts w:ascii="Times New Roman" w:hAnsi="Times New Roman" w:cs="Times New Roman"/>
          <w:sz w:val="24"/>
          <w:szCs w:val="24"/>
        </w:rPr>
      </w:pPr>
      <w:r w:rsidRPr="001B39F7">
        <w:rPr>
          <w:rFonts w:ascii="Times New Roman" w:hAnsi="Times New Roman" w:cs="Times New Roman"/>
          <w:sz w:val="24"/>
          <w:szCs w:val="24"/>
        </w:rPr>
        <w:t xml:space="preserve">Self-attested </w:t>
      </w:r>
      <w:r w:rsidR="00144AD2">
        <w:rPr>
          <w:rFonts w:ascii="Times New Roman" w:hAnsi="Times New Roman" w:cs="Times New Roman"/>
          <w:sz w:val="24"/>
          <w:szCs w:val="24"/>
        </w:rPr>
        <w:t xml:space="preserve">photocopies </w:t>
      </w:r>
      <w:r w:rsidRPr="001B39F7">
        <w:rPr>
          <w:rFonts w:ascii="Times New Roman" w:hAnsi="Times New Roman" w:cs="Times New Roman"/>
          <w:sz w:val="24"/>
          <w:szCs w:val="24"/>
        </w:rPr>
        <w:t xml:space="preserve">of the following documents showing experience as per the responsibility matrix for </w:t>
      </w:r>
      <w:r w:rsidR="00144AD2" w:rsidRPr="001B39F7">
        <w:rPr>
          <w:rFonts w:ascii="Times New Roman" w:hAnsi="Times New Roman" w:cs="Times New Roman"/>
          <w:sz w:val="24"/>
          <w:szCs w:val="24"/>
        </w:rPr>
        <w:t xml:space="preserve">each </w:t>
      </w:r>
      <w:r w:rsidR="00144AD2">
        <w:rPr>
          <w:rFonts w:ascii="Times New Roman" w:hAnsi="Times New Roman" w:cs="Times New Roman"/>
          <w:sz w:val="24"/>
          <w:szCs w:val="24"/>
        </w:rPr>
        <w:t>member</w:t>
      </w:r>
      <w:r w:rsidRPr="001B39F7">
        <w:rPr>
          <w:rFonts w:ascii="Times New Roman" w:hAnsi="Times New Roman" w:cs="Times New Roman"/>
          <w:sz w:val="24"/>
          <w:szCs w:val="24"/>
        </w:rPr>
        <w:t xml:space="preserve"> of the consortium, as applicable, should be submitted by the bidder in support of the above:</w:t>
      </w:r>
    </w:p>
    <w:p w:rsidR="0079495E" w:rsidRPr="001B39F7" w:rsidRDefault="00144AD2" w:rsidP="0079495E">
      <w:pPr>
        <w:pStyle w:val="ListParagraph"/>
        <w:numPr>
          <w:ilvl w:val="0"/>
          <w:numId w:val="2"/>
        </w:numPr>
        <w:spacing w:after="0" w:line="360" w:lineRule="auto"/>
        <w:ind w:left="1710" w:hanging="540"/>
        <w:jc w:val="both"/>
        <w:rPr>
          <w:rFonts w:ascii="Times New Roman" w:hAnsi="Times New Roman" w:cs="Times New Roman"/>
          <w:sz w:val="24"/>
          <w:szCs w:val="24"/>
        </w:rPr>
      </w:pPr>
      <w:r w:rsidRPr="00F32D86">
        <w:rPr>
          <w:rFonts w:ascii="Times New Roman" w:hAnsi="Times New Roman" w:cs="Times New Roman"/>
          <w:color w:val="000000"/>
          <w:sz w:val="24"/>
          <w:szCs w:val="24"/>
        </w:rPr>
        <w:t>Work order /any other letter of award of work /Contract document /Purchase order issued by the client</w:t>
      </w:r>
      <w:r w:rsidR="0079495E" w:rsidRPr="001B39F7">
        <w:rPr>
          <w:rFonts w:ascii="Times New Roman" w:hAnsi="Times New Roman" w:cs="Times New Roman"/>
          <w:sz w:val="24"/>
          <w:szCs w:val="24"/>
        </w:rPr>
        <w:t>.</w:t>
      </w:r>
    </w:p>
    <w:p w:rsidR="0079495E" w:rsidRPr="004C1130" w:rsidRDefault="00144AD2" w:rsidP="004C1130">
      <w:pPr>
        <w:pStyle w:val="ListParagraph"/>
        <w:numPr>
          <w:ilvl w:val="0"/>
          <w:numId w:val="2"/>
        </w:numPr>
        <w:spacing w:after="120" w:line="360" w:lineRule="auto"/>
        <w:ind w:left="1710" w:hanging="540"/>
        <w:jc w:val="both"/>
        <w:rPr>
          <w:rFonts w:ascii="Times New Roman" w:hAnsi="Times New Roman" w:cs="Times New Roman"/>
          <w:sz w:val="24"/>
          <w:szCs w:val="24"/>
        </w:rPr>
      </w:pPr>
      <w:r w:rsidRPr="00F32D86">
        <w:rPr>
          <w:rFonts w:ascii="Times New Roman" w:hAnsi="Times New Roman" w:cs="Times New Roman"/>
          <w:color w:val="000000"/>
          <w:sz w:val="24"/>
          <w:szCs w:val="24"/>
        </w:rPr>
        <w:t xml:space="preserve">Commissioning certificate /Performance certificate /Completion certificate /Final acceptance certificate /any other documents issued by the client </w:t>
      </w:r>
      <w:r w:rsidR="0092321E">
        <w:rPr>
          <w:rFonts w:ascii="Times New Roman" w:hAnsi="Times New Roman" w:cs="Times New Roman"/>
          <w:color w:val="000000"/>
          <w:sz w:val="24"/>
          <w:szCs w:val="24"/>
        </w:rPr>
        <w:t xml:space="preserve">showing </w:t>
      </w:r>
      <w:r>
        <w:rPr>
          <w:rFonts w:ascii="Times New Roman" w:hAnsi="Times New Roman" w:cs="Times New Roman"/>
          <w:color w:val="000000"/>
          <w:sz w:val="24"/>
          <w:szCs w:val="24"/>
        </w:rPr>
        <w:t>completion of the job</w:t>
      </w:r>
      <w:r w:rsidR="009232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corresponding to </w:t>
      </w:r>
      <w:r w:rsidR="004C1130">
        <w:rPr>
          <w:rFonts w:ascii="Times New Roman" w:hAnsi="Times New Roman" w:cs="Times New Roman"/>
          <w:sz w:val="24"/>
          <w:szCs w:val="24"/>
        </w:rPr>
        <w:t>2</w:t>
      </w:r>
      <w:r w:rsidR="004C1130" w:rsidRPr="004C1130">
        <w:rPr>
          <w:rFonts w:ascii="Times New Roman" w:hAnsi="Times New Roman" w:cs="Times New Roman"/>
          <w:sz w:val="24"/>
          <w:szCs w:val="24"/>
        </w:rPr>
        <w:t>(</w:t>
      </w:r>
      <w:r w:rsidR="004C1130">
        <w:rPr>
          <w:rFonts w:ascii="Times New Roman" w:hAnsi="Times New Roman" w:cs="Times New Roman"/>
          <w:sz w:val="24"/>
          <w:szCs w:val="24"/>
        </w:rPr>
        <w:t>i</w:t>
      </w:r>
      <w:bookmarkStart w:id="0" w:name="_GoBack"/>
      <w:bookmarkEnd w:id="0"/>
      <w:r w:rsidR="004C1130" w:rsidRPr="004C1130">
        <w:rPr>
          <w:rFonts w:ascii="Times New Roman" w:hAnsi="Times New Roman" w:cs="Times New Roman"/>
          <w:sz w:val="24"/>
          <w:szCs w:val="24"/>
        </w:rPr>
        <w:t>)</w:t>
      </w:r>
      <w:r w:rsidR="0092321E">
        <w:rPr>
          <w:rFonts w:ascii="Times New Roman" w:hAnsi="Times New Roman" w:cs="Times New Roman"/>
          <w:sz w:val="24"/>
          <w:szCs w:val="24"/>
        </w:rPr>
        <w:t xml:space="preserve"> above</w:t>
      </w:r>
      <w:r w:rsidR="004C1130" w:rsidRPr="004C1130">
        <w:rPr>
          <w:rFonts w:ascii="Times New Roman" w:hAnsi="Times New Roman" w:cs="Times New Roman"/>
          <w:sz w:val="24"/>
          <w:szCs w:val="24"/>
        </w:rPr>
        <w:t>.</w:t>
      </w:r>
    </w:p>
    <w:p w:rsidR="00A75C5D" w:rsidRPr="00A75C5D" w:rsidRDefault="00144AD2" w:rsidP="00144AD2">
      <w:pPr>
        <w:spacing w:line="360" w:lineRule="auto"/>
        <w:ind w:left="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Each member of consortium </w:t>
      </w:r>
      <w:r w:rsidRPr="00F32D86">
        <w:rPr>
          <w:rFonts w:ascii="Times New Roman" w:hAnsi="Times New Roman" w:cs="Times New Roman"/>
          <w:color w:val="000000"/>
          <w:sz w:val="24"/>
          <w:szCs w:val="24"/>
        </w:rPr>
        <w:t xml:space="preserve">should submit an affidavit stating that the </w:t>
      </w:r>
      <w:r>
        <w:rPr>
          <w:rFonts w:ascii="Times New Roman" w:hAnsi="Times New Roman" w:cs="Times New Roman"/>
          <w:color w:val="000000"/>
          <w:sz w:val="24"/>
          <w:szCs w:val="24"/>
        </w:rPr>
        <w:t xml:space="preserve">eligibility </w:t>
      </w:r>
      <w:r w:rsidRPr="00F32D86">
        <w:rPr>
          <w:rFonts w:ascii="Times New Roman" w:hAnsi="Times New Roman" w:cs="Times New Roman"/>
          <w:color w:val="000000"/>
          <w:sz w:val="24"/>
          <w:szCs w:val="24"/>
        </w:rPr>
        <w:t>documents furnished by them are genuine</w:t>
      </w:r>
    </w:p>
    <w:p w:rsidR="0079495E" w:rsidRPr="001B39F7" w:rsidRDefault="000C418D" w:rsidP="004C1130">
      <w:pPr>
        <w:spacing w:after="120" w:line="360" w:lineRule="auto"/>
        <w:ind w:left="709" w:hanging="529"/>
        <w:jc w:val="both"/>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sidR="0079495E" w:rsidRPr="001B39F7">
        <w:rPr>
          <w:rFonts w:ascii="Times New Roman" w:hAnsi="Times New Roman" w:cs="Times New Roman"/>
          <w:sz w:val="24"/>
          <w:szCs w:val="24"/>
        </w:rPr>
        <w:t>The average annual financial turnover of the bidder during the last three consecutive financial years ending 31st March 20</w:t>
      </w:r>
      <w:r w:rsidR="004C1130">
        <w:rPr>
          <w:rFonts w:ascii="Times New Roman" w:hAnsi="Times New Roman" w:cs="Times New Roman"/>
          <w:sz w:val="24"/>
          <w:szCs w:val="24"/>
        </w:rPr>
        <w:t>-------</w:t>
      </w:r>
      <w:r w:rsidR="0079495E" w:rsidRPr="001B39F7">
        <w:rPr>
          <w:rFonts w:ascii="Times New Roman" w:hAnsi="Times New Roman" w:cs="Times New Roman"/>
          <w:sz w:val="24"/>
          <w:szCs w:val="24"/>
        </w:rPr>
        <w:t xml:space="preserve"> shall be at least </w:t>
      </w:r>
      <w:proofErr w:type="spellStart"/>
      <w:r w:rsidR="0079495E" w:rsidRPr="001B39F7">
        <w:rPr>
          <w:rFonts w:ascii="Times New Roman" w:hAnsi="Times New Roman" w:cs="Times New Roman"/>
          <w:sz w:val="24"/>
          <w:szCs w:val="24"/>
        </w:rPr>
        <w:t>Rs</w:t>
      </w:r>
      <w:proofErr w:type="spellEnd"/>
      <w:r w:rsidR="0079495E" w:rsidRPr="001B39F7">
        <w:rPr>
          <w:rFonts w:ascii="Times New Roman" w:hAnsi="Times New Roman" w:cs="Times New Roman"/>
          <w:sz w:val="24"/>
          <w:szCs w:val="24"/>
        </w:rPr>
        <w:t xml:space="preserve">. </w:t>
      </w:r>
      <w:r w:rsidR="004C1130">
        <w:rPr>
          <w:rFonts w:ascii="Times New Roman" w:hAnsi="Times New Roman" w:cs="Times New Roman"/>
          <w:sz w:val="24"/>
          <w:szCs w:val="24"/>
        </w:rPr>
        <w:t>-----</w:t>
      </w:r>
      <w:r w:rsidR="0079495E" w:rsidRPr="001B39F7">
        <w:rPr>
          <w:rFonts w:ascii="Times New Roman" w:hAnsi="Times New Roman" w:cs="Times New Roman"/>
          <w:sz w:val="24"/>
          <w:szCs w:val="24"/>
        </w:rPr>
        <w:t xml:space="preserve"> </w:t>
      </w:r>
      <w:proofErr w:type="spellStart"/>
      <w:r w:rsidR="0079495E" w:rsidRPr="001B39F7">
        <w:rPr>
          <w:rFonts w:ascii="Times New Roman" w:hAnsi="Times New Roman" w:cs="Times New Roman"/>
          <w:sz w:val="24"/>
          <w:szCs w:val="24"/>
        </w:rPr>
        <w:t>crore</w:t>
      </w:r>
      <w:proofErr w:type="spellEnd"/>
      <w:r w:rsidR="0079495E" w:rsidRPr="001B39F7">
        <w:rPr>
          <w:rFonts w:ascii="Times New Roman" w:hAnsi="Times New Roman" w:cs="Times New Roman"/>
          <w:sz w:val="24"/>
          <w:szCs w:val="24"/>
        </w:rPr>
        <w:t xml:space="preserve">. (Rupees </w:t>
      </w:r>
      <w:r w:rsidR="004C1130">
        <w:rPr>
          <w:rFonts w:ascii="Times New Roman" w:hAnsi="Times New Roman" w:cs="Times New Roman"/>
          <w:sz w:val="24"/>
          <w:szCs w:val="24"/>
        </w:rPr>
        <w:t>---------</w:t>
      </w:r>
      <w:r w:rsidR="0079495E" w:rsidRPr="001B39F7">
        <w:rPr>
          <w:rFonts w:ascii="Times New Roman" w:hAnsi="Times New Roman" w:cs="Times New Roman"/>
          <w:sz w:val="24"/>
          <w:szCs w:val="24"/>
        </w:rPr>
        <w:t xml:space="preserve"> </w:t>
      </w:r>
      <w:proofErr w:type="spellStart"/>
      <w:r w:rsidR="0079495E" w:rsidRPr="001B39F7">
        <w:rPr>
          <w:rFonts w:ascii="Times New Roman" w:hAnsi="Times New Roman" w:cs="Times New Roman"/>
          <w:sz w:val="24"/>
          <w:szCs w:val="24"/>
        </w:rPr>
        <w:t>crore</w:t>
      </w:r>
      <w:proofErr w:type="spellEnd"/>
      <w:r w:rsidR="0079495E" w:rsidRPr="001B39F7">
        <w:rPr>
          <w:rFonts w:ascii="Times New Roman" w:hAnsi="Times New Roman" w:cs="Times New Roman"/>
          <w:sz w:val="24"/>
          <w:szCs w:val="24"/>
        </w:rPr>
        <w:t xml:space="preserve"> only)</w:t>
      </w:r>
      <w:proofErr w:type="gramStart"/>
      <w:r w:rsidR="0079495E" w:rsidRPr="001B39F7">
        <w:rPr>
          <w:rFonts w:ascii="Times New Roman" w:hAnsi="Times New Roman" w:cs="Times New Roman"/>
          <w:sz w:val="24"/>
          <w:szCs w:val="24"/>
        </w:rPr>
        <w:t>.</w:t>
      </w:r>
      <w:r w:rsidR="00A44995">
        <w:rPr>
          <w:rFonts w:ascii="Times New Roman" w:hAnsi="Times New Roman" w:cs="Times New Roman"/>
          <w:sz w:val="24"/>
          <w:szCs w:val="24"/>
        </w:rPr>
        <w:t>*</w:t>
      </w:r>
      <w:proofErr w:type="gramEnd"/>
      <w:r w:rsidR="00A44995">
        <w:rPr>
          <w:rFonts w:ascii="Times New Roman" w:hAnsi="Times New Roman" w:cs="Times New Roman"/>
          <w:sz w:val="24"/>
          <w:szCs w:val="24"/>
        </w:rPr>
        <w:t>*</w:t>
      </w:r>
    </w:p>
    <w:p w:rsidR="0079495E" w:rsidRPr="001B39F7" w:rsidRDefault="00144AD2" w:rsidP="0079495E">
      <w:pPr>
        <w:shd w:val="clear" w:color="auto" w:fill="FFFFFF"/>
        <w:tabs>
          <w:tab w:val="left" w:pos="1134"/>
        </w:tabs>
        <w:spacing w:after="120" w:line="360" w:lineRule="auto"/>
        <w:ind w:left="720" w:right="11"/>
        <w:jc w:val="both"/>
        <w:rPr>
          <w:rFonts w:ascii="Times New Roman" w:hAnsi="Times New Roman" w:cs="Times New Roman"/>
          <w:sz w:val="24"/>
          <w:szCs w:val="24"/>
        </w:rPr>
      </w:pPr>
      <w:r>
        <w:rPr>
          <w:rFonts w:ascii="Times New Roman" w:hAnsi="Times New Roman" w:cs="Times New Roman"/>
          <w:sz w:val="24"/>
          <w:szCs w:val="24"/>
        </w:rPr>
        <w:t>In case of c</w:t>
      </w:r>
      <w:r w:rsidR="0079495E" w:rsidRPr="001B39F7">
        <w:rPr>
          <w:rFonts w:ascii="Times New Roman" w:hAnsi="Times New Roman" w:cs="Times New Roman"/>
          <w:sz w:val="24"/>
          <w:szCs w:val="24"/>
        </w:rPr>
        <w:t xml:space="preserve">onsortium bidding, Minimum Turnover requirement for each </w:t>
      </w:r>
      <w:r>
        <w:rPr>
          <w:rFonts w:ascii="Times New Roman" w:hAnsi="Times New Roman" w:cs="Times New Roman"/>
          <w:sz w:val="24"/>
          <w:szCs w:val="24"/>
        </w:rPr>
        <w:t>c</w:t>
      </w:r>
      <w:r w:rsidR="0079495E" w:rsidRPr="001B39F7">
        <w:rPr>
          <w:rFonts w:ascii="Times New Roman" w:hAnsi="Times New Roman" w:cs="Times New Roman"/>
          <w:sz w:val="24"/>
          <w:szCs w:val="24"/>
        </w:rPr>
        <w:t xml:space="preserve">onsortium member = </w:t>
      </w:r>
      <w:proofErr w:type="spellStart"/>
      <w:r w:rsidR="0079495E" w:rsidRPr="001B39F7">
        <w:rPr>
          <w:rFonts w:ascii="Times New Roman" w:hAnsi="Times New Roman" w:cs="Times New Roman"/>
          <w:sz w:val="24"/>
          <w:szCs w:val="24"/>
        </w:rPr>
        <w:t>Rs</w:t>
      </w:r>
      <w:proofErr w:type="spellEnd"/>
      <w:r w:rsidR="0079495E" w:rsidRPr="001B39F7">
        <w:rPr>
          <w:rFonts w:ascii="Times New Roman" w:hAnsi="Times New Roman" w:cs="Times New Roman"/>
          <w:sz w:val="24"/>
          <w:szCs w:val="24"/>
        </w:rPr>
        <w:t xml:space="preserve"> </w:t>
      </w:r>
      <w:r w:rsidR="004C1130">
        <w:rPr>
          <w:rFonts w:ascii="Times New Roman" w:hAnsi="Times New Roman" w:cs="Times New Roman"/>
          <w:sz w:val="24"/>
          <w:szCs w:val="24"/>
        </w:rPr>
        <w:t>--------</w:t>
      </w:r>
      <w:r w:rsidR="005417A5">
        <w:rPr>
          <w:rFonts w:ascii="Times New Roman" w:hAnsi="Times New Roman" w:cs="Times New Roman"/>
          <w:sz w:val="24"/>
          <w:szCs w:val="24"/>
        </w:rPr>
        <w:t xml:space="preserve"> </w:t>
      </w:r>
      <w:proofErr w:type="spellStart"/>
      <w:r w:rsidR="005417A5">
        <w:rPr>
          <w:rFonts w:ascii="Times New Roman" w:hAnsi="Times New Roman" w:cs="Times New Roman"/>
          <w:sz w:val="24"/>
          <w:szCs w:val="24"/>
        </w:rPr>
        <w:t>c</w:t>
      </w:r>
      <w:r w:rsidR="0079495E" w:rsidRPr="001B39F7">
        <w:rPr>
          <w:rFonts w:ascii="Times New Roman" w:hAnsi="Times New Roman" w:cs="Times New Roman"/>
          <w:sz w:val="24"/>
          <w:szCs w:val="24"/>
        </w:rPr>
        <w:t>rore</w:t>
      </w:r>
      <w:proofErr w:type="spellEnd"/>
      <w:r w:rsidR="0079495E" w:rsidRPr="001B39F7">
        <w:rPr>
          <w:rFonts w:ascii="Times New Roman" w:hAnsi="Times New Roman" w:cs="Times New Roman"/>
          <w:sz w:val="24"/>
          <w:szCs w:val="24"/>
        </w:rPr>
        <w:t xml:space="preserve"> × % of scope of work in value terms of total contract value declared in Consortium Agreement (</w:t>
      </w:r>
      <w:proofErr w:type="spellStart"/>
      <w:r w:rsidR="0079495E" w:rsidRPr="001B39F7">
        <w:rPr>
          <w:rFonts w:ascii="Times New Roman" w:hAnsi="Times New Roman" w:cs="Times New Roman"/>
          <w:sz w:val="24"/>
          <w:szCs w:val="24"/>
        </w:rPr>
        <w:t>MoA</w:t>
      </w:r>
      <w:proofErr w:type="spellEnd"/>
      <w:r w:rsidR="0079495E" w:rsidRPr="001B39F7">
        <w:rPr>
          <w:rFonts w:ascii="Times New Roman" w:hAnsi="Times New Roman" w:cs="Times New Roman"/>
          <w:sz w:val="24"/>
          <w:szCs w:val="24"/>
        </w:rPr>
        <w:t>).</w:t>
      </w:r>
    </w:p>
    <w:p w:rsidR="0079495E" w:rsidRPr="001B39F7" w:rsidRDefault="0079495E" w:rsidP="0079495E">
      <w:pPr>
        <w:spacing w:after="120" w:line="360" w:lineRule="auto"/>
        <w:ind w:left="709"/>
        <w:jc w:val="both"/>
        <w:rPr>
          <w:rFonts w:ascii="Times New Roman" w:hAnsi="Times New Roman" w:cs="Times New Roman"/>
          <w:sz w:val="24"/>
          <w:szCs w:val="24"/>
        </w:rPr>
      </w:pPr>
      <w:r w:rsidRPr="001B39F7">
        <w:rPr>
          <w:rFonts w:ascii="Times New Roman" w:hAnsi="Times New Roman" w:cs="Times New Roman"/>
          <w:sz w:val="24"/>
          <w:szCs w:val="24"/>
        </w:rPr>
        <w:lastRenderedPageBreak/>
        <w:t>The bidder</w:t>
      </w:r>
      <w:r w:rsidR="008D2674">
        <w:rPr>
          <w:rFonts w:ascii="Times New Roman" w:hAnsi="Times New Roman" w:cs="Times New Roman"/>
          <w:sz w:val="24"/>
          <w:szCs w:val="24"/>
        </w:rPr>
        <w:t xml:space="preserve"> (each member of the consortium; in case of consortium bidding)</w:t>
      </w:r>
      <w:r w:rsidRPr="001B39F7">
        <w:rPr>
          <w:rFonts w:ascii="Times New Roman" w:hAnsi="Times New Roman" w:cs="Times New Roman"/>
          <w:sz w:val="24"/>
          <w:szCs w:val="24"/>
        </w:rPr>
        <w:t xml:space="preserve"> shall submit audited annual financial reports for last three (3) consecutive financial years ending 31st March 20</w:t>
      </w:r>
      <w:r w:rsidR="004C1130">
        <w:rPr>
          <w:rFonts w:ascii="Times New Roman" w:hAnsi="Times New Roman" w:cs="Times New Roman"/>
          <w:sz w:val="24"/>
          <w:szCs w:val="24"/>
        </w:rPr>
        <w:t>-------</w:t>
      </w:r>
      <w:r w:rsidRPr="001B39F7">
        <w:rPr>
          <w:rFonts w:ascii="Times New Roman" w:hAnsi="Times New Roman" w:cs="Times New Roman"/>
          <w:sz w:val="24"/>
          <w:szCs w:val="24"/>
        </w:rPr>
        <w:t xml:space="preserve"> in support of the above.</w:t>
      </w:r>
    </w:p>
    <w:p w:rsidR="0079495E" w:rsidRDefault="0079495E" w:rsidP="0079495E">
      <w:pPr>
        <w:spacing w:after="120" w:line="360" w:lineRule="auto"/>
        <w:ind w:left="709"/>
        <w:jc w:val="both"/>
        <w:rPr>
          <w:rFonts w:ascii="Times New Roman" w:hAnsi="Times New Roman" w:cs="Times New Roman"/>
          <w:sz w:val="24"/>
          <w:szCs w:val="24"/>
        </w:rPr>
      </w:pPr>
      <w:r w:rsidRPr="001B39F7">
        <w:rPr>
          <w:rFonts w:ascii="Times New Roman" w:hAnsi="Times New Roman" w:cs="Times New Roman"/>
          <w:sz w:val="24"/>
          <w:szCs w:val="24"/>
        </w:rPr>
        <w:t>Net worth of the bidder should be positive in the financial year ending 31st March 20</w:t>
      </w:r>
      <w:r w:rsidR="004C1130">
        <w:rPr>
          <w:rFonts w:ascii="Times New Roman" w:hAnsi="Times New Roman" w:cs="Times New Roman"/>
          <w:sz w:val="24"/>
          <w:szCs w:val="24"/>
        </w:rPr>
        <w:t>----</w:t>
      </w:r>
      <w:r w:rsidRPr="001B39F7">
        <w:rPr>
          <w:rFonts w:ascii="Times New Roman" w:hAnsi="Times New Roman" w:cs="Times New Roman"/>
          <w:sz w:val="24"/>
          <w:szCs w:val="24"/>
        </w:rPr>
        <w:t xml:space="preserve"> as per the Audited annual accounts. For consortium bidding, net worth of each member of the consortium should be positive in the financial year ending 31st March 20</w:t>
      </w:r>
      <w:r w:rsidR="004C1130">
        <w:rPr>
          <w:rFonts w:ascii="Times New Roman" w:hAnsi="Times New Roman" w:cs="Times New Roman"/>
          <w:sz w:val="24"/>
          <w:szCs w:val="24"/>
        </w:rPr>
        <w:t>---</w:t>
      </w:r>
      <w:r w:rsidRPr="001B39F7">
        <w:rPr>
          <w:rFonts w:ascii="Times New Roman" w:hAnsi="Times New Roman" w:cs="Times New Roman"/>
          <w:sz w:val="24"/>
          <w:szCs w:val="24"/>
        </w:rPr>
        <w:t xml:space="preserve"> as per the Audited annual accounts.</w:t>
      </w:r>
    </w:p>
    <w:p w:rsidR="004A7827" w:rsidRPr="00890576" w:rsidRDefault="004A7827" w:rsidP="004A782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Documents submitted in support of financial eligibility wherever certified by the CA members of ICAI (The Institute of Chartered Accounts of India) from 01.07.19 onwards, shall contain the Unique Document Identification Number (UDIN)</w:t>
      </w:r>
    </w:p>
    <w:p w:rsidR="0004016C" w:rsidRDefault="0004016C" w:rsidP="0079495E">
      <w:pPr>
        <w:spacing w:after="120" w:line="360" w:lineRule="auto"/>
        <w:jc w:val="both"/>
        <w:rPr>
          <w:rFonts w:ascii="Times New Roman" w:hAnsi="Times New Roman" w:cs="Times New Roman"/>
          <w:b/>
          <w:bCs/>
          <w:i/>
          <w:iCs/>
          <w:color w:val="000000"/>
          <w:sz w:val="24"/>
          <w:szCs w:val="24"/>
        </w:rPr>
      </w:pPr>
      <w:r w:rsidRPr="0004016C">
        <w:rPr>
          <w:rFonts w:ascii="Times New Roman" w:hAnsi="Times New Roman" w:cs="Times New Roman"/>
          <w:b/>
          <w:bCs/>
          <w:i/>
          <w:iCs/>
          <w:color w:val="000000"/>
          <w:sz w:val="24"/>
          <w:szCs w:val="24"/>
        </w:rPr>
        <w:t xml:space="preserve">NOTE: The client may modify the above conditions of eligibility to suit </w:t>
      </w:r>
      <w:r w:rsidR="006A3146">
        <w:rPr>
          <w:rFonts w:ascii="Times New Roman" w:hAnsi="Times New Roman" w:cs="Times New Roman"/>
          <w:b/>
          <w:bCs/>
          <w:i/>
          <w:iCs/>
          <w:color w:val="000000"/>
          <w:sz w:val="24"/>
          <w:szCs w:val="24"/>
        </w:rPr>
        <w:t>the</w:t>
      </w:r>
      <w:r w:rsidR="007B77B1">
        <w:rPr>
          <w:rFonts w:ascii="Times New Roman" w:hAnsi="Times New Roman" w:cs="Times New Roman"/>
          <w:b/>
          <w:bCs/>
          <w:i/>
          <w:iCs/>
          <w:color w:val="000000"/>
          <w:sz w:val="24"/>
          <w:szCs w:val="24"/>
        </w:rPr>
        <w:t xml:space="preserve"> requirement</w:t>
      </w:r>
      <w:r w:rsidR="006A3146">
        <w:rPr>
          <w:rFonts w:ascii="Times New Roman" w:hAnsi="Times New Roman" w:cs="Times New Roman"/>
          <w:b/>
          <w:bCs/>
          <w:i/>
          <w:iCs/>
          <w:color w:val="000000"/>
          <w:sz w:val="24"/>
          <w:szCs w:val="24"/>
        </w:rPr>
        <w:t>s</w:t>
      </w:r>
      <w:r w:rsidR="007B77B1">
        <w:rPr>
          <w:rFonts w:ascii="Times New Roman" w:hAnsi="Times New Roman" w:cs="Times New Roman"/>
          <w:b/>
          <w:bCs/>
          <w:i/>
          <w:iCs/>
          <w:color w:val="000000"/>
          <w:sz w:val="24"/>
          <w:szCs w:val="24"/>
        </w:rPr>
        <w:t xml:space="preserve"> </w:t>
      </w:r>
      <w:r w:rsidR="006A3146">
        <w:rPr>
          <w:rFonts w:ascii="Times New Roman" w:hAnsi="Times New Roman" w:cs="Times New Roman"/>
          <w:b/>
          <w:bCs/>
          <w:i/>
          <w:iCs/>
          <w:color w:val="000000"/>
          <w:sz w:val="24"/>
          <w:szCs w:val="24"/>
        </w:rPr>
        <w:t>of</w:t>
      </w:r>
      <w:r w:rsidR="007B77B1">
        <w:rPr>
          <w:rFonts w:ascii="Times New Roman" w:hAnsi="Times New Roman" w:cs="Times New Roman"/>
          <w:b/>
          <w:bCs/>
          <w:i/>
          <w:iCs/>
          <w:color w:val="000000"/>
          <w:sz w:val="24"/>
          <w:szCs w:val="24"/>
        </w:rPr>
        <w:t xml:space="preserve"> the tender in line with the </w:t>
      </w:r>
      <w:r w:rsidR="006A3146">
        <w:rPr>
          <w:rFonts w:ascii="Times New Roman" w:hAnsi="Times New Roman" w:cs="Times New Roman"/>
          <w:b/>
          <w:bCs/>
          <w:i/>
          <w:iCs/>
          <w:color w:val="000000"/>
          <w:sz w:val="24"/>
          <w:szCs w:val="24"/>
        </w:rPr>
        <w:t>stipulations of the Qualification clause (clause No. 22</w:t>
      </w:r>
      <w:r w:rsidR="006E541C">
        <w:rPr>
          <w:rFonts w:ascii="Times New Roman" w:hAnsi="Times New Roman" w:cs="Times New Roman"/>
          <w:b/>
          <w:bCs/>
          <w:i/>
          <w:iCs/>
          <w:color w:val="000000"/>
          <w:sz w:val="24"/>
          <w:szCs w:val="24"/>
        </w:rPr>
        <w:t>.2</w:t>
      </w:r>
      <w:r w:rsidR="006A3146">
        <w:rPr>
          <w:rFonts w:ascii="Times New Roman" w:hAnsi="Times New Roman" w:cs="Times New Roman"/>
          <w:b/>
          <w:bCs/>
          <w:i/>
          <w:iCs/>
          <w:color w:val="000000"/>
          <w:sz w:val="24"/>
          <w:szCs w:val="24"/>
        </w:rPr>
        <w:t xml:space="preserve"> of ITB of Section II of SBD-</w:t>
      </w:r>
      <w:r w:rsidR="000F0E55">
        <w:rPr>
          <w:rFonts w:ascii="Times New Roman" w:hAnsi="Times New Roman" w:cs="Times New Roman"/>
          <w:b/>
          <w:bCs/>
          <w:i/>
          <w:iCs/>
          <w:color w:val="000000"/>
          <w:sz w:val="24"/>
          <w:szCs w:val="24"/>
        </w:rPr>
        <w:t>20</w:t>
      </w:r>
      <w:r w:rsidR="006A3146">
        <w:rPr>
          <w:rFonts w:ascii="Times New Roman" w:hAnsi="Times New Roman" w:cs="Times New Roman"/>
          <w:b/>
          <w:bCs/>
          <w:i/>
          <w:iCs/>
          <w:color w:val="000000"/>
          <w:sz w:val="24"/>
          <w:szCs w:val="24"/>
        </w:rPr>
        <w:t xml:space="preserve">) </w:t>
      </w:r>
    </w:p>
    <w:p w:rsidR="002973F6" w:rsidRDefault="00D328F8" w:rsidP="0079495E">
      <w:pPr>
        <w:spacing w:after="120" w:line="36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w:t>
      </w:r>
    </w:p>
    <w:p w:rsidR="00D328F8" w:rsidRDefault="00D328F8" w:rsidP="0079495E">
      <w:pPr>
        <w:spacing w:after="120" w:line="360" w:lineRule="auto"/>
        <w:jc w:val="both"/>
        <w:rPr>
          <w:rFonts w:ascii="Times New Roman" w:hAnsi="Times New Roman" w:cs="Times New Roman"/>
          <w:i/>
          <w:iCs/>
          <w:color w:val="000000"/>
          <w:sz w:val="24"/>
          <w:szCs w:val="24"/>
        </w:rPr>
      </w:pPr>
      <w:r w:rsidRPr="00D328F8">
        <w:rPr>
          <w:rFonts w:ascii="Times New Roman" w:hAnsi="Times New Roman" w:cs="Times New Roman"/>
          <w:b/>
          <w:bCs/>
          <w:i/>
          <w:iCs/>
          <w:color w:val="000000"/>
          <w:sz w:val="24"/>
          <w:szCs w:val="24"/>
        </w:rPr>
        <w:t>Explanation</w:t>
      </w:r>
      <w:r>
        <w:rPr>
          <w:rFonts w:ascii="Times New Roman" w:hAnsi="Times New Roman" w:cs="Times New Roman"/>
          <w:i/>
          <w:iCs/>
          <w:color w:val="000000"/>
          <w:sz w:val="24"/>
          <w:szCs w:val="24"/>
        </w:rPr>
        <w:t xml:space="preserve"> (NOT TO BE INCLUDED IN THE EC)</w:t>
      </w:r>
    </w:p>
    <w:p w:rsidR="002973F6" w:rsidRPr="00764155" w:rsidRDefault="002973F6" w:rsidP="0079495E">
      <w:pPr>
        <w:spacing w:after="120" w:line="360" w:lineRule="auto"/>
        <w:jc w:val="both"/>
        <w:rPr>
          <w:rFonts w:ascii="Times New Roman" w:hAnsi="Times New Roman" w:cs="Times New Roman"/>
          <w:i/>
          <w:iCs/>
          <w:color w:val="000000"/>
          <w:sz w:val="24"/>
          <w:szCs w:val="24"/>
        </w:rPr>
      </w:pPr>
      <w:r w:rsidRPr="00764155">
        <w:rPr>
          <w:rFonts w:ascii="Times New Roman" w:hAnsi="Times New Roman" w:cs="Times New Roman"/>
          <w:i/>
          <w:iCs/>
          <w:color w:val="000000"/>
          <w:sz w:val="24"/>
          <w:szCs w:val="24"/>
        </w:rPr>
        <w:t xml:space="preserve">*In large projects, for </w:t>
      </w:r>
      <w:r w:rsidR="00D328F8">
        <w:rPr>
          <w:rFonts w:ascii="Times New Roman" w:hAnsi="Times New Roman" w:cs="Times New Roman"/>
          <w:i/>
          <w:iCs/>
          <w:color w:val="000000"/>
          <w:sz w:val="24"/>
          <w:szCs w:val="24"/>
        </w:rPr>
        <w:t xml:space="preserve">fulfilling the </w:t>
      </w:r>
      <w:r w:rsidRPr="00764155">
        <w:rPr>
          <w:rFonts w:ascii="Times New Roman" w:hAnsi="Times New Roman" w:cs="Times New Roman"/>
          <w:i/>
          <w:iCs/>
          <w:color w:val="000000"/>
          <w:sz w:val="24"/>
          <w:szCs w:val="24"/>
        </w:rPr>
        <w:t xml:space="preserve">experience </w:t>
      </w:r>
      <w:r w:rsidR="00D328F8">
        <w:rPr>
          <w:rFonts w:ascii="Times New Roman" w:hAnsi="Times New Roman" w:cs="Times New Roman"/>
          <w:i/>
          <w:iCs/>
          <w:color w:val="000000"/>
          <w:sz w:val="24"/>
          <w:szCs w:val="24"/>
        </w:rPr>
        <w:t xml:space="preserve">criteria </w:t>
      </w:r>
      <w:r w:rsidRPr="00764155">
        <w:rPr>
          <w:rFonts w:ascii="Times New Roman" w:hAnsi="Times New Roman" w:cs="Times New Roman"/>
          <w:i/>
          <w:iCs/>
          <w:color w:val="000000"/>
          <w:sz w:val="24"/>
          <w:szCs w:val="24"/>
        </w:rPr>
        <w:t xml:space="preserve">in Supply, minimum items may be mentioned separately in the EC, if required, on case to case basis after taking into consideration the availability of sufficient number of </w:t>
      </w:r>
      <w:r w:rsidR="00947E0D" w:rsidRPr="00764155">
        <w:rPr>
          <w:rFonts w:ascii="Times New Roman" w:hAnsi="Times New Roman" w:cs="Times New Roman"/>
          <w:i/>
          <w:iCs/>
          <w:color w:val="000000"/>
          <w:sz w:val="24"/>
          <w:szCs w:val="24"/>
        </w:rPr>
        <w:t xml:space="preserve">competent </w:t>
      </w:r>
      <w:r w:rsidRPr="00764155">
        <w:rPr>
          <w:rFonts w:ascii="Times New Roman" w:hAnsi="Times New Roman" w:cs="Times New Roman"/>
          <w:i/>
          <w:iCs/>
          <w:color w:val="000000"/>
          <w:sz w:val="24"/>
          <w:szCs w:val="24"/>
        </w:rPr>
        <w:t>bidders.</w:t>
      </w:r>
      <w:r w:rsidR="00947E0D" w:rsidRPr="00764155">
        <w:rPr>
          <w:rFonts w:ascii="Times New Roman" w:hAnsi="Times New Roman" w:cs="Times New Roman"/>
          <w:i/>
          <w:iCs/>
          <w:color w:val="000000"/>
          <w:sz w:val="24"/>
          <w:szCs w:val="24"/>
        </w:rPr>
        <w:t>)</w:t>
      </w:r>
    </w:p>
    <w:p w:rsidR="002973F6" w:rsidRPr="00764155" w:rsidRDefault="002973F6" w:rsidP="0079495E">
      <w:pPr>
        <w:spacing w:after="120" w:line="360" w:lineRule="auto"/>
        <w:jc w:val="both"/>
        <w:rPr>
          <w:rFonts w:ascii="Times New Roman" w:hAnsi="Times New Roman" w:cs="Times New Roman"/>
          <w:i/>
          <w:iCs/>
          <w:color w:val="000000"/>
          <w:sz w:val="24"/>
          <w:szCs w:val="24"/>
        </w:rPr>
      </w:pPr>
      <w:r w:rsidRPr="00764155">
        <w:rPr>
          <w:rFonts w:ascii="Times New Roman" w:hAnsi="Times New Roman" w:cs="Times New Roman"/>
          <w:i/>
          <w:iCs/>
          <w:color w:val="000000"/>
          <w:sz w:val="24"/>
          <w:szCs w:val="24"/>
        </w:rPr>
        <w:t xml:space="preserve">** </w:t>
      </w:r>
      <w:r w:rsidR="00947E0D" w:rsidRPr="00764155">
        <w:rPr>
          <w:rFonts w:ascii="Times New Roman" w:hAnsi="Times New Roman" w:cs="Times New Roman"/>
          <w:i/>
          <w:iCs/>
          <w:color w:val="000000"/>
          <w:sz w:val="24"/>
          <w:szCs w:val="24"/>
        </w:rPr>
        <w:t>The</w:t>
      </w:r>
      <w:r w:rsidRPr="00764155">
        <w:rPr>
          <w:rFonts w:ascii="Times New Roman" w:hAnsi="Times New Roman" w:cs="Times New Roman"/>
          <w:i/>
          <w:iCs/>
          <w:color w:val="000000"/>
          <w:sz w:val="24"/>
          <w:szCs w:val="24"/>
        </w:rPr>
        <w:t xml:space="preserve"> turnover is calculated based on the following </w:t>
      </w:r>
      <w:r w:rsidR="00947E0D" w:rsidRPr="00764155">
        <w:rPr>
          <w:rFonts w:ascii="Times New Roman" w:hAnsi="Times New Roman" w:cs="Times New Roman"/>
          <w:i/>
          <w:iCs/>
          <w:color w:val="000000"/>
          <w:sz w:val="24"/>
          <w:szCs w:val="24"/>
        </w:rPr>
        <w:t xml:space="preserve">empirical </w:t>
      </w:r>
      <w:r w:rsidRPr="00764155">
        <w:rPr>
          <w:rFonts w:ascii="Times New Roman" w:hAnsi="Times New Roman" w:cs="Times New Roman"/>
          <w:i/>
          <w:iCs/>
          <w:color w:val="000000"/>
          <w:sz w:val="24"/>
          <w:szCs w:val="24"/>
        </w:rPr>
        <w:t>formula:</w:t>
      </w:r>
    </w:p>
    <w:p w:rsidR="002973F6" w:rsidRPr="00764155" w:rsidRDefault="00947E0D" w:rsidP="0079495E">
      <w:pPr>
        <w:spacing w:after="120" w:line="360" w:lineRule="auto"/>
        <w:jc w:val="both"/>
        <w:rPr>
          <w:rFonts w:ascii="Times New Roman" w:hAnsi="Times New Roman" w:cs="Times New Roman"/>
          <w:i/>
          <w:iCs/>
          <w:color w:val="000000"/>
          <w:sz w:val="24"/>
          <w:szCs w:val="24"/>
        </w:rPr>
      </w:pPr>
      <w:r w:rsidRPr="00764155">
        <w:rPr>
          <w:rFonts w:ascii="Times New Roman" w:hAnsi="Times New Roman" w:cs="Times New Roman"/>
          <w:i/>
          <w:iCs/>
          <w:color w:val="000000"/>
          <w:sz w:val="24"/>
          <w:szCs w:val="24"/>
        </w:rPr>
        <w:t xml:space="preserve">60% to </w:t>
      </w:r>
      <w:r w:rsidR="002973F6" w:rsidRPr="00764155">
        <w:rPr>
          <w:rFonts w:ascii="Times New Roman" w:hAnsi="Times New Roman" w:cs="Times New Roman"/>
          <w:i/>
          <w:iCs/>
          <w:color w:val="000000"/>
          <w:sz w:val="24"/>
          <w:szCs w:val="24"/>
        </w:rPr>
        <w:t xml:space="preserve">100% of </w:t>
      </w:r>
      <w:r w:rsidRPr="00764155">
        <w:rPr>
          <w:rFonts w:ascii="Times New Roman" w:hAnsi="Times New Roman" w:cs="Times New Roman"/>
          <w:i/>
          <w:iCs/>
          <w:color w:val="000000"/>
          <w:sz w:val="24"/>
          <w:szCs w:val="24"/>
        </w:rPr>
        <w:t>{(Cost estimate of the project/Period of implementation</w:t>
      </w:r>
      <w:r w:rsidR="00217706">
        <w:rPr>
          <w:rFonts w:ascii="Times New Roman" w:hAnsi="Times New Roman" w:cs="Times New Roman"/>
          <w:i/>
          <w:iCs/>
          <w:color w:val="000000"/>
          <w:sz w:val="24"/>
          <w:szCs w:val="24"/>
        </w:rPr>
        <w:t xml:space="preserve"> in months</w:t>
      </w:r>
      <w:r w:rsidRPr="00764155">
        <w:rPr>
          <w:rFonts w:ascii="Times New Roman" w:hAnsi="Times New Roman" w:cs="Times New Roman"/>
          <w:i/>
          <w:iCs/>
          <w:color w:val="000000"/>
          <w:sz w:val="24"/>
          <w:szCs w:val="24"/>
        </w:rPr>
        <w:t>)*12}</w:t>
      </w:r>
    </w:p>
    <w:p w:rsidR="00947E0D" w:rsidRDefault="00947E0D" w:rsidP="0079495E">
      <w:pPr>
        <w:spacing w:after="120" w:line="360" w:lineRule="auto"/>
        <w:jc w:val="both"/>
        <w:rPr>
          <w:rFonts w:ascii="Times New Roman" w:hAnsi="Times New Roman" w:cs="Times New Roman"/>
          <w:i/>
          <w:iCs/>
          <w:color w:val="000000"/>
          <w:sz w:val="24"/>
          <w:szCs w:val="24"/>
        </w:rPr>
      </w:pPr>
      <w:r w:rsidRPr="00764155">
        <w:rPr>
          <w:rFonts w:ascii="Times New Roman" w:hAnsi="Times New Roman" w:cs="Times New Roman"/>
          <w:i/>
          <w:iCs/>
          <w:color w:val="000000"/>
          <w:sz w:val="24"/>
          <w:szCs w:val="24"/>
        </w:rPr>
        <w:t>The range of 60% to 100% may be applied judiciously considering availability of sufficient number of competent bidders)</w:t>
      </w:r>
    </w:p>
    <w:p w:rsidR="002973F6" w:rsidRPr="0004016C" w:rsidRDefault="00D328F8" w:rsidP="0079495E">
      <w:pPr>
        <w:spacing w:after="120" w:line="360" w:lineRule="auto"/>
        <w:jc w:val="both"/>
        <w:rPr>
          <w:rFonts w:ascii="Times New Roman" w:hAnsi="Times New Roman" w:cs="Times New Roman"/>
          <w:b/>
          <w:bCs/>
          <w:i/>
          <w:iCs/>
          <w:sz w:val="24"/>
          <w:szCs w:val="24"/>
        </w:rPr>
      </w:pPr>
      <w:r>
        <w:rPr>
          <w:rFonts w:ascii="Times New Roman" w:hAnsi="Times New Roman" w:cs="Times New Roman"/>
          <w:i/>
          <w:iCs/>
          <w:color w:val="000000"/>
          <w:sz w:val="24"/>
          <w:szCs w:val="24"/>
        </w:rPr>
        <w:t xml:space="preserve">However, for projects </w:t>
      </w:r>
      <w:r w:rsidR="00217706">
        <w:rPr>
          <w:rFonts w:ascii="Times New Roman" w:hAnsi="Times New Roman" w:cs="Times New Roman"/>
          <w:i/>
          <w:iCs/>
          <w:color w:val="000000"/>
          <w:sz w:val="24"/>
          <w:szCs w:val="24"/>
        </w:rPr>
        <w:t>involving</w:t>
      </w:r>
      <w:r>
        <w:rPr>
          <w:rFonts w:ascii="Times New Roman" w:hAnsi="Times New Roman" w:cs="Times New Roman"/>
          <w:i/>
          <w:iCs/>
          <w:color w:val="000000"/>
          <w:sz w:val="24"/>
          <w:szCs w:val="24"/>
        </w:rPr>
        <w:t xml:space="preserve"> technical knowhow or specialised services such as IT services etc. the turnover can be decided on case to case basis considering the </w:t>
      </w:r>
      <w:r w:rsidRPr="00D328F8">
        <w:rPr>
          <w:rFonts w:ascii="Times New Roman" w:hAnsi="Times New Roman" w:cs="Times New Roman"/>
          <w:i/>
          <w:iCs/>
          <w:color w:val="000000"/>
          <w:sz w:val="24"/>
          <w:szCs w:val="24"/>
        </w:rPr>
        <w:t>availability of sufficient number of competent bidders</w:t>
      </w:r>
      <w:r>
        <w:rPr>
          <w:rFonts w:ascii="Times New Roman" w:hAnsi="Times New Roman" w:cs="Times New Roman"/>
          <w:i/>
          <w:iCs/>
          <w:color w:val="000000"/>
          <w:sz w:val="24"/>
          <w:szCs w:val="24"/>
        </w:rPr>
        <w:t>.</w:t>
      </w:r>
    </w:p>
    <w:sectPr w:rsidR="002973F6" w:rsidRPr="0004016C" w:rsidSect="00975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A60"/>
    <w:multiLevelType w:val="hybridMultilevel"/>
    <w:tmpl w:val="2CB22CCC"/>
    <w:lvl w:ilvl="0" w:tplc="B9D6ED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7103EC"/>
    <w:multiLevelType w:val="hybridMultilevel"/>
    <w:tmpl w:val="9AC6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258E7"/>
    <w:multiLevelType w:val="hybridMultilevel"/>
    <w:tmpl w:val="9D1E2EB8"/>
    <w:lvl w:ilvl="0" w:tplc="9B1889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8F6EA3"/>
    <w:multiLevelType w:val="hybridMultilevel"/>
    <w:tmpl w:val="3FF8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DE"/>
    <w:rsid w:val="00015B97"/>
    <w:rsid w:val="000256BA"/>
    <w:rsid w:val="000263D8"/>
    <w:rsid w:val="0004016C"/>
    <w:rsid w:val="00045439"/>
    <w:rsid w:val="00045AD2"/>
    <w:rsid w:val="00055C91"/>
    <w:rsid w:val="00065EAE"/>
    <w:rsid w:val="00073348"/>
    <w:rsid w:val="000914DE"/>
    <w:rsid w:val="000C181F"/>
    <w:rsid w:val="000C418D"/>
    <w:rsid w:val="000E2A0F"/>
    <w:rsid w:val="000F0E55"/>
    <w:rsid w:val="000F7775"/>
    <w:rsid w:val="00100566"/>
    <w:rsid w:val="00105FD8"/>
    <w:rsid w:val="00110594"/>
    <w:rsid w:val="00110CD5"/>
    <w:rsid w:val="00144AD2"/>
    <w:rsid w:val="001B0B90"/>
    <w:rsid w:val="001B39F7"/>
    <w:rsid w:val="001D7E5B"/>
    <w:rsid w:val="00203510"/>
    <w:rsid w:val="00217706"/>
    <w:rsid w:val="00222791"/>
    <w:rsid w:val="00274644"/>
    <w:rsid w:val="002973F6"/>
    <w:rsid w:val="002E024C"/>
    <w:rsid w:val="002E46C7"/>
    <w:rsid w:val="002E7CFC"/>
    <w:rsid w:val="00301792"/>
    <w:rsid w:val="003030F6"/>
    <w:rsid w:val="00336B42"/>
    <w:rsid w:val="00362FF7"/>
    <w:rsid w:val="003657A4"/>
    <w:rsid w:val="003839C6"/>
    <w:rsid w:val="003A1622"/>
    <w:rsid w:val="003D5627"/>
    <w:rsid w:val="00406836"/>
    <w:rsid w:val="004510AA"/>
    <w:rsid w:val="004A7827"/>
    <w:rsid w:val="004C1130"/>
    <w:rsid w:val="004C6E88"/>
    <w:rsid w:val="004E39DA"/>
    <w:rsid w:val="004F115F"/>
    <w:rsid w:val="005015BF"/>
    <w:rsid w:val="005417A5"/>
    <w:rsid w:val="00550DEB"/>
    <w:rsid w:val="005670A3"/>
    <w:rsid w:val="00573AB1"/>
    <w:rsid w:val="005C5ED8"/>
    <w:rsid w:val="005C7113"/>
    <w:rsid w:val="005D4468"/>
    <w:rsid w:val="0060272A"/>
    <w:rsid w:val="00602C68"/>
    <w:rsid w:val="006210C0"/>
    <w:rsid w:val="00655EBA"/>
    <w:rsid w:val="006665C1"/>
    <w:rsid w:val="00685E92"/>
    <w:rsid w:val="006A08FA"/>
    <w:rsid w:val="006A3146"/>
    <w:rsid w:val="006A6CC4"/>
    <w:rsid w:val="006B2692"/>
    <w:rsid w:val="006B3F58"/>
    <w:rsid w:val="006E541C"/>
    <w:rsid w:val="006F16F1"/>
    <w:rsid w:val="007218A8"/>
    <w:rsid w:val="007251DF"/>
    <w:rsid w:val="007615F4"/>
    <w:rsid w:val="00764155"/>
    <w:rsid w:val="00790370"/>
    <w:rsid w:val="0079495E"/>
    <w:rsid w:val="007A2261"/>
    <w:rsid w:val="007A4235"/>
    <w:rsid w:val="007A4F17"/>
    <w:rsid w:val="007B77B1"/>
    <w:rsid w:val="007E3444"/>
    <w:rsid w:val="008270A8"/>
    <w:rsid w:val="00860F63"/>
    <w:rsid w:val="008730F7"/>
    <w:rsid w:val="008A0C03"/>
    <w:rsid w:val="008A4A88"/>
    <w:rsid w:val="008C0F47"/>
    <w:rsid w:val="008C11D3"/>
    <w:rsid w:val="008C5A91"/>
    <w:rsid w:val="008D2674"/>
    <w:rsid w:val="008F198C"/>
    <w:rsid w:val="0090013E"/>
    <w:rsid w:val="00903423"/>
    <w:rsid w:val="0092321E"/>
    <w:rsid w:val="00924BCE"/>
    <w:rsid w:val="00947E0D"/>
    <w:rsid w:val="0097537C"/>
    <w:rsid w:val="0097744B"/>
    <w:rsid w:val="009B70DF"/>
    <w:rsid w:val="00A039F5"/>
    <w:rsid w:val="00A34E53"/>
    <w:rsid w:val="00A44995"/>
    <w:rsid w:val="00A75C5D"/>
    <w:rsid w:val="00A936D1"/>
    <w:rsid w:val="00AA5C24"/>
    <w:rsid w:val="00AC5A9D"/>
    <w:rsid w:val="00AC64CE"/>
    <w:rsid w:val="00AD1C36"/>
    <w:rsid w:val="00AE7704"/>
    <w:rsid w:val="00AF2D02"/>
    <w:rsid w:val="00B05495"/>
    <w:rsid w:val="00B34D40"/>
    <w:rsid w:val="00B8566C"/>
    <w:rsid w:val="00B87BF5"/>
    <w:rsid w:val="00BA6AC5"/>
    <w:rsid w:val="00BB1283"/>
    <w:rsid w:val="00BB763F"/>
    <w:rsid w:val="00BC5327"/>
    <w:rsid w:val="00BE42EE"/>
    <w:rsid w:val="00BE72D9"/>
    <w:rsid w:val="00C05795"/>
    <w:rsid w:val="00C1222F"/>
    <w:rsid w:val="00C13EA4"/>
    <w:rsid w:val="00C16AA4"/>
    <w:rsid w:val="00C30E9B"/>
    <w:rsid w:val="00C43908"/>
    <w:rsid w:val="00C670DA"/>
    <w:rsid w:val="00C77F70"/>
    <w:rsid w:val="00C82476"/>
    <w:rsid w:val="00C8355F"/>
    <w:rsid w:val="00CB2D1B"/>
    <w:rsid w:val="00CD5779"/>
    <w:rsid w:val="00CE08F5"/>
    <w:rsid w:val="00CE225E"/>
    <w:rsid w:val="00D328F8"/>
    <w:rsid w:val="00D52E5D"/>
    <w:rsid w:val="00D57263"/>
    <w:rsid w:val="00DF5D06"/>
    <w:rsid w:val="00E07984"/>
    <w:rsid w:val="00E3410B"/>
    <w:rsid w:val="00E37ECE"/>
    <w:rsid w:val="00E448FC"/>
    <w:rsid w:val="00E4490D"/>
    <w:rsid w:val="00E44C31"/>
    <w:rsid w:val="00E46027"/>
    <w:rsid w:val="00EA428A"/>
    <w:rsid w:val="00EC4E73"/>
    <w:rsid w:val="00ED2530"/>
    <w:rsid w:val="00F32D86"/>
    <w:rsid w:val="00F40252"/>
    <w:rsid w:val="00F418BF"/>
    <w:rsid w:val="00F67414"/>
    <w:rsid w:val="00FA2C0C"/>
    <w:rsid w:val="00FC0D53"/>
    <w:rsid w:val="00FF2F1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D212-F1DC-41DB-BB11-17DABB22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Aishwarya Dewangan</dc:creator>
  <cp:lastModifiedBy>G.S.VIDYARTHI</cp:lastModifiedBy>
  <cp:revision>3</cp:revision>
  <cp:lastPrinted>2021-07-20T06:18:00Z</cp:lastPrinted>
  <dcterms:created xsi:type="dcterms:W3CDTF">2021-08-07T10:23:00Z</dcterms:created>
  <dcterms:modified xsi:type="dcterms:W3CDTF">2021-08-09T09:03:00Z</dcterms:modified>
</cp:coreProperties>
</file>